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F1C1E84" w14:textId="3646BFBE" w:rsidR="00851EFD" w:rsidRPr="00851EFD" w:rsidRDefault="00471392" w:rsidP="00851EFD">
      <w:pPr>
        <w:spacing w:after="0" w:line="240" w:lineRule="auto"/>
        <w:rPr>
          <w:rFonts w:ascii="Arial" w:hAnsi="Arial" w:cs="Arial"/>
          <w:b/>
          <w:color w:val="333333"/>
          <w:sz w:val="24"/>
          <w:shd w:val="clear" w:color="auto" w:fill="FFFFFF"/>
        </w:rPr>
      </w:pPr>
      <w:r w:rsidRPr="00851EFD">
        <w:rPr>
          <w:rFonts w:ascii="Arial" w:hAnsi="Arial" w:cs="Arial"/>
          <w:b/>
          <w:noProof/>
          <w:sz w:val="32"/>
          <w:szCs w:val="32"/>
        </w:rPr>
        <mc:AlternateContent>
          <mc:Choice Requires="wps">
            <w:drawing>
              <wp:anchor distT="0" distB="0" distL="114300" distR="114300" simplePos="0" relativeHeight="251659264" behindDoc="0" locked="0" layoutInCell="1" allowOverlap="1" wp14:anchorId="10845849" wp14:editId="7D40A3AB">
                <wp:simplePos x="0" y="0"/>
                <wp:positionH relativeFrom="column">
                  <wp:posOffset>1600200</wp:posOffset>
                </wp:positionH>
                <wp:positionV relativeFrom="paragraph">
                  <wp:posOffset>-1552575</wp:posOffset>
                </wp:positionV>
                <wp:extent cx="489585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89585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786023" w14:textId="05F5664B" w:rsidR="00D11A64" w:rsidRPr="00851EFD" w:rsidRDefault="00851EFD" w:rsidP="001D32AE">
                            <w:pPr>
                              <w:jc w:val="right"/>
                              <w:rPr>
                                <w:sz w:val="40"/>
                                <w:szCs w:val="40"/>
                              </w:rPr>
                            </w:pPr>
                            <w:r w:rsidRPr="00851EFD">
                              <w:rPr>
                                <w:rFonts w:ascii="Arial" w:hAnsi="Arial" w:cs="Arial"/>
                                <w:color w:val="FFFFFF" w:themeColor="background1"/>
                                <w:sz w:val="40"/>
                                <w:szCs w:val="40"/>
                              </w:rPr>
                              <w:t>A PRAYER FOR WORLD HUMANITARIAN DAY ON AUGUST 19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45849" id="_x0000_t202" coordsize="21600,21600" o:spt="202" path="m,l,21600r21600,l21600,xe">
                <v:stroke joinstyle="miter"/>
                <v:path gradientshapeok="t" o:connecttype="rect"/>
              </v:shapetype>
              <v:shape id="Text Box 3" o:spid="_x0000_s1026" type="#_x0000_t202" style="position:absolute;margin-left:126pt;margin-top:-122.25pt;width:385.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" filled="f" stroked="f">
                <v:textbox inset="0,0,0,0">
                  <w:txbxContent>
                    <w:p w14:paraId="66786023" w14:textId="05F5664B" w:rsidR="00D11A64" w:rsidRPr="00851EFD" w:rsidRDefault="00851EFD" w:rsidP="001D32AE">
                      <w:pPr>
                        <w:jc w:val="right"/>
                        <w:rPr>
                          <w:sz w:val="40"/>
                          <w:szCs w:val="40"/>
                        </w:rPr>
                      </w:pPr>
                      <w:r w:rsidRPr="00851EFD">
                        <w:rPr>
                          <w:rFonts w:ascii="Arial" w:hAnsi="Arial" w:cs="Arial"/>
                          <w:color w:val="FFFFFF" w:themeColor="background1"/>
                          <w:sz w:val="40"/>
                          <w:szCs w:val="40"/>
                        </w:rPr>
                        <w:t>A PRAYER FOR WORLD HUMANITARIAN DAY ON AUGUST 19</w:t>
                      </w:r>
                    </w:p>
                  </w:txbxContent>
                </v:textbox>
              </v:shape>
            </w:pict>
          </mc:Fallback>
        </mc:AlternateContent>
      </w:r>
      <w:r w:rsidR="00851EFD" w:rsidRPr="00851EFD">
        <w:rPr>
          <w:rFonts w:ascii="Arial" w:hAnsi="Arial" w:cs="Arial"/>
          <w:b/>
          <w:color w:val="333333"/>
          <w:sz w:val="24"/>
          <w:shd w:val="clear" w:color="auto" w:fill="FFFFFF"/>
        </w:rPr>
        <w:t>Call to Payer</w:t>
      </w:r>
      <w:r w:rsidR="00851EFD" w:rsidRPr="00851EFD">
        <w:rPr>
          <w:rFonts w:ascii="Arial" w:hAnsi="Arial" w:cs="Arial"/>
          <w:b/>
          <w:color w:val="333333"/>
          <w:sz w:val="24"/>
          <w:shd w:val="clear" w:color="auto" w:fill="FFFFFF"/>
        </w:rPr>
        <w:br/>
      </w:r>
      <w:r w:rsidR="00851EFD" w:rsidRPr="00851EFD">
        <w:rPr>
          <w:rFonts w:ascii="Arial" w:hAnsi="Arial" w:cs="Arial"/>
          <w:color w:val="333333"/>
          <w:sz w:val="24"/>
          <w:shd w:val="clear" w:color="auto" w:fill="FFFFFF"/>
        </w:rPr>
        <w:t>Ecclesiastes 4:1</w:t>
      </w:r>
    </w:p>
    <w:p w14:paraId="14CB6B19" w14:textId="77777777" w:rsidR="00851EFD" w:rsidRPr="00851EFD" w:rsidRDefault="00851EFD" w:rsidP="00851EFD">
      <w:pPr>
        <w:spacing w:after="0"/>
        <w:rPr>
          <w:rFonts w:ascii="Arial" w:hAnsi="Arial" w:cs="Arial"/>
          <w:color w:val="333333"/>
          <w:sz w:val="24"/>
          <w:shd w:val="clear" w:color="auto" w:fill="FFFFFF"/>
        </w:rPr>
      </w:pPr>
      <w:r w:rsidRPr="00851EFD">
        <w:rPr>
          <w:rFonts w:ascii="Arial" w:hAnsi="Arial" w:cs="Arial"/>
          <w:color w:val="333333"/>
          <w:sz w:val="24"/>
          <w:shd w:val="clear" w:color="auto" w:fill="FFFFFF"/>
        </w:rPr>
        <w:t xml:space="preserve">Again, I saw all the oppressions that are practiced under the sun. </w:t>
      </w:r>
      <w:r w:rsidRPr="00851EFD">
        <w:rPr>
          <w:rFonts w:ascii="Arial" w:hAnsi="Arial" w:cs="Arial"/>
          <w:color w:val="333333"/>
          <w:sz w:val="24"/>
          <w:shd w:val="clear" w:color="auto" w:fill="FFFFFF"/>
        </w:rPr>
        <w:br/>
        <w:t>Look, the tears of the oppressed—with no one to comfort them! </w:t>
      </w:r>
    </w:p>
    <w:p w14:paraId="4A8E0464" w14:textId="77777777" w:rsidR="00851EFD" w:rsidRDefault="00851EFD" w:rsidP="00851EFD">
      <w:pPr>
        <w:spacing w:after="0"/>
        <w:rPr>
          <w:rFonts w:ascii="Arial" w:hAnsi="Arial" w:cs="Arial"/>
          <w:b/>
          <w:color w:val="333333"/>
          <w:sz w:val="24"/>
          <w:shd w:val="clear" w:color="auto" w:fill="FFFFFF"/>
        </w:rPr>
      </w:pPr>
    </w:p>
    <w:p w14:paraId="5AD859F3" w14:textId="5E7F0920" w:rsidR="00851EFD" w:rsidRPr="00851EFD" w:rsidRDefault="00851EFD" w:rsidP="00851EFD">
      <w:pPr>
        <w:spacing w:after="0"/>
        <w:rPr>
          <w:rFonts w:ascii="Arial" w:hAnsi="Arial" w:cs="Arial"/>
          <w:b/>
          <w:color w:val="333333"/>
          <w:sz w:val="24"/>
          <w:shd w:val="clear" w:color="auto" w:fill="FFFFFF"/>
        </w:rPr>
      </w:pPr>
      <w:r w:rsidRPr="00851EFD">
        <w:rPr>
          <w:rFonts w:ascii="Arial" w:hAnsi="Arial" w:cs="Arial"/>
          <w:b/>
          <w:color w:val="333333"/>
          <w:sz w:val="24"/>
          <w:shd w:val="clear" w:color="auto" w:fill="FFFFFF"/>
        </w:rPr>
        <w:t>Reflection</w:t>
      </w:r>
    </w:p>
    <w:p w14:paraId="38FF9E23" w14:textId="3F49B0AC" w:rsidR="00851EFD" w:rsidRPr="00851EFD" w:rsidRDefault="00851EFD" w:rsidP="00851EFD">
      <w:pPr>
        <w:spacing w:after="0"/>
        <w:rPr>
          <w:rFonts w:ascii="Arial" w:hAnsi="Arial" w:cs="Arial"/>
          <w:color w:val="333333"/>
          <w:sz w:val="24"/>
          <w:shd w:val="clear" w:color="auto" w:fill="FFFFFF"/>
        </w:rPr>
      </w:pPr>
      <w:r w:rsidRPr="00851EFD">
        <w:rPr>
          <w:rFonts w:ascii="Arial" w:hAnsi="Arial" w:cs="Arial"/>
          <w:i/>
          <w:color w:val="333333"/>
          <w:sz w:val="24"/>
          <w:shd w:val="clear" w:color="auto" w:fill="FFFFFF"/>
        </w:rPr>
        <w:t>When I was a boy and I would see scary things in the news, my mother would say to me, "Look for the helpers. You will always find people who are helping." To this day, especially in times of "disaster," I remember my mother's words and I am always comforted by realizing that there are still so many helpers – so many caring people in this world</w:t>
      </w:r>
      <w:r w:rsidRPr="00851EFD">
        <w:rPr>
          <w:rFonts w:ascii="Arial" w:hAnsi="Arial" w:cs="Arial"/>
          <w:color w:val="333333"/>
          <w:sz w:val="24"/>
          <w:shd w:val="clear" w:color="auto" w:fill="FFFFFF"/>
        </w:rPr>
        <w:t xml:space="preserve">. </w:t>
      </w:r>
      <w:r>
        <w:rPr>
          <w:rFonts w:ascii="Arial" w:hAnsi="Arial" w:cs="Arial"/>
          <w:color w:val="333333"/>
          <w:sz w:val="24"/>
          <w:shd w:val="clear" w:color="auto" w:fill="FFFFFF"/>
        </w:rPr>
        <w:t xml:space="preserve">- </w:t>
      </w:r>
      <w:r w:rsidRPr="00851EFD">
        <w:rPr>
          <w:rFonts w:ascii="Arial" w:hAnsi="Arial" w:cs="Arial"/>
          <w:color w:val="333333"/>
          <w:sz w:val="24"/>
          <w:shd w:val="clear" w:color="auto" w:fill="FFFFFF"/>
        </w:rPr>
        <w:t xml:space="preserve">Fred Rogers </w:t>
      </w:r>
    </w:p>
    <w:p w14:paraId="724F9D79" w14:textId="77777777" w:rsidR="00851EFD" w:rsidRDefault="00851EFD" w:rsidP="00851EFD">
      <w:pPr>
        <w:spacing w:after="0"/>
        <w:rPr>
          <w:rFonts w:ascii="Arial" w:hAnsi="Arial" w:cs="Arial"/>
          <w:color w:val="333333"/>
          <w:sz w:val="24"/>
          <w:shd w:val="clear" w:color="auto" w:fill="FFFFFF"/>
        </w:rPr>
      </w:pPr>
    </w:p>
    <w:p w14:paraId="41627CE8" w14:textId="454B3C28" w:rsidR="00851EFD" w:rsidRPr="00851EFD" w:rsidRDefault="00851EFD" w:rsidP="00851EFD">
      <w:pPr>
        <w:spacing w:after="0"/>
        <w:rPr>
          <w:rFonts w:ascii="Arial" w:hAnsi="Arial" w:cs="Arial"/>
          <w:color w:val="333333"/>
          <w:sz w:val="24"/>
          <w:shd w:val="clear" w:color="auto" w:fill="FFFFFF"/>
        </w:rPr>
      </w:pPr>
      <w:r w:rsidRPr="00851EFD">
        <w:rPr>
          <w:rFonts w:ascii="Arial" w:hAnsi="Arial" w:cs="Arial"/>
          <w:color w:val="333333"/>
          <w:sz w:val="24"/>
          <w:shd w:val="clear" w:color="auto" w:fill="FFFFFF"/>
        </w:rPr>
        <w:t xml:space="preserve">Every day humanitarian aid workers help millions of people around the world, regardless of who they are and where they are. World Humanitarian Day pays tribute to the men and women who risk their lives in service to others and raises awareness and support for those affected by crises around the world. Scripture tells us there is no greater love than to lay down one’s life for a friend (John 15:13). Rejecting the myth of our disconnectedness, they offer their lives in service not for their friends but for strangers. Humanitarians make real God’s love for the world. </w:t>
      </w:r>
    </w:p>
    <w:p w14:paraId="1C9E06F7" w14:textId="77777777" w:rsidR="00851EFD" w:rsidRDefault="00851EFD" w:rsidP="00851EFD">
      <w:pPr>
        <w:spacing w:after="0"/>
        <w:rPr>
          <w:rFonts w:ascii="Arial" w:hAnsi="Arial" w:cs="Arial"/>
          <w:b/>
          <w:color w:val="333333"/>
          <w:sz w:val="24"/>
          <w:shd w:val="clear" w:color="auto" w:fill="FFFFFF"/>
        </w:rPr>
      </w:pPr>
    </w:p>
    <w:p w14:paraId="7A5EA21A" w14:textId="090B969F" w:rsidR="00851EFD" w:rsidRPr="00851EFD" w:rsidRDefault="00851EFD" w:rsidP="00851EFD">
      <w:pPr>
        <w:spacing w:after="0"/>
        <w:rPr>
          <w:rFonts w:ascii="Arial" w:hAnsi="Arial" w:cs="Arial"/>
          <w:b/>
          <w:color w:val="333333"/>
          <w:sz w:val="24"/>
          <w:shd w:val="clear" w:color="auto" w:fill="FFFFFF"/>
        </w:rPr>
      </w:pPr>
      <w:r w:rsidRPr="00851EFD">
        <w:rPr>
          <w:rFonts w:ascii="Arial" w:hAnsi="Arial" w:cs="Arial"/>
          <w:b/>
          <w:color w:val="333333"/>
          <w:sz w:val="24"/>
          <w:shd w:val="clear" w:color="auto" w:fill="FFFFFF"/>
        </w:rPr>
        <w:t xml:space="preserve">Intercessions </w:t>
      </w:r>
    </w:p>
    <w:p w14:paraId="53BEAA59" w14:textId="77777777" w:rsidR="00851EFD" w:rsidRDefault="00851EFD" w:rsidP="00851EFD">
      <w:pPr>
        <w:spacing w:after="0"/>
        <w:rPr>
          <w:rFonts w:ascii="Arial" w:hAnsi="Arial" w:cs="Arial"/>
          <w:color w:val="333333"/>
          <w:sz w:val="24"/>
          <w:shd w:val="clear" w:color="auto" w:fill="FFFFFF"/>
        </w:rPr>
      </w:pPr>
      <w:r w:rsidRPr="00851EFD">
        <w:rPr>
          <w:rFonts w:ascii="Arial" w:hAnsi="Arial" w:cs="Arial"/>
          <w:color w:val="333333"/>
          <w:sz w:val="24"/>
          <w:shd w:val="clear" w:color="auto" w:fill="FFFFFF"/>
        </w:rPr>
        <w:t xml:space="preserve">For the dawn of peace to dispel the night of war. We pray, </w:t>
      </w:r>
    </w:p>
    <w:p w14:paraId="1B7DA6C6" w14:textId="134B8875" w:rsidR="00851EFD" w:rsidRPr="00851EFD" w:rsidRDefault="00851EFD" w:rsidP="00851EFD">
      <w:pPr>
        <w:spacing w:after="0"/>
        <w:ind w:firstLine="720"/>
        <w:rPr>
          <w:rFonts w:ascii="Arial" w:hAnsi="Arial" w:cs="Arial"/>
          <w:color w:val="333333"/>
          <w:sz w:val="24"/>
          <w:shd w:val="clear" w:color="auto" w:fill="FFFFFF"/>
        </w:rPr>
      </w:pPr>
      <w:r w:rsidRPr="00851EFD">
        <w:rPr>
          <w:rFonts w:ascii="Arial" w:hAnsi="Arial" w:cs="Arial"/>
          <w:b/>
          <w:color w:val="333333"/>
          <w:sz w:val="24"/>
          <w:shd w:val="clear" w:color="auto" w:fill="FFFFFF"/>
        </w:rPr>
        <w:t>Lord, hear the cry of the poor.</w:t>
      </w:r>
    </w:p>
    <w:p w14:paraId="6B39ADFA" w14:textId="711B2A5B" w:rsidR="00851EFD" w:rsidRDefault="00851EFD" w:rsidP="00851EFD">
      <w:pPr>
        <w:spacing w:after="0"/>
        <w:rPr>
          <w:rFonts w:ascii="Arial" w:hAnsi="Arial" w:cs="Arial"/>
          <w:color w:val="333333"/>
          <w:sz w:val="24"/>
          <w:shd w:val="clear" w:color="auto" w:fill="FFFFFF"/>
        </w:rPr>
      </w:pPr>
      <w:r w:rsidRPr="00851EFD">
        <w:rPr>
          <w:rFonts w:ascii="Arial" w:hAnsi="Arial" w:cs="Arial"/>
          <w:color w:val="333333"/>
          <w:sz w:val="24"/>
          <w:shd w:val="clear" w:color="auto" w:fill="FFFFFF"/>
        </w:rPr>
        <w:t>May God protect and keep the tens of millions of refug</w:t>
      </w:r>
      <w:r w:rsidR="009F3572">
        <w:rPr>
          <w:rFonts w:ascii="Arial" w:hAnsi="Arial" w:cs="Arial"/>
          <w:color w:val="333333"/>
          <w:sz w:val="24"/>
          <w:shd w:val="clear" w:color="auto" w:fill="FFFFFF"/>
        </w:rPr>
        <w:t>e</w:t>
      </w:r>
      <w:r w:rsidRPr="00851EFD">
        <w:rPr>
          <w:rFonts w:ascii="Arial" w:hAnsi="Arial" w:cs="Arial"/>
          <w:color w:val="333333"/>
          <w:sz w:val="24"/>
          <w:shd w:val="clear" w:color="auto" w:fill="FFFFFF"/>
        </w:rPr>
        <w:t xml:space="preserve">es of conflict and those who are hostage to war in their countries. We pray, </w:t>
      </w:r>
    </w:p>
    <w:p w14:paraId="3E73BFFD" w14:textId="6D3A28BC" w:rsidR="00851EFD" w:rsidRPr="00851EFD" w:rsidRDefault="00851EFD" w:rsidP="00851EFD">
      <w:pPr>
        <w:spacing w:after="0"/>
        <w:ind w:firstLine="720"/>
        <w:rPr>
          <w:rFonts w:ascii="Arial" w:hAnsi="Arial" w:cs="Arial"/>
          <w:color w:val="333333"/>
          <w:sz w:val="24"/>
          <w:shd w:val="clear" w:color="auto" w:fill="FFFFFF"/>
        </w:rPr>
      </w:pPr>
      <w:r w:rsidRPr="00851EFD">
        <w:rPr>
          <w:rFonts w:ascii="Arial" w:hAnsi="Arial" w:cs="Arial"/>
          <w:b/>
          <w:color w:val="333333"/>
          <w:sz w:val="24"/>
          <w:shd w:val="clear" w:color="auto" w:fill="FFFFFF"/>
        </w:rPr>
        <w:t>Lord, hear the cry of the poor.</w:t>
      </w:r>
    </w:p>
    <w:p w14:paraId="5FAD63FC" w14:textId="77777777" w:rsidR="00851EFD" w:rsidRDefault="00851EFD" w:rsidP="00851EFD">
      <w:pPr>
        <w:spacing w:after="0"/>
        <w:rPr>
          <w:rFonts w:ascii="Arial" w:hAnsi="Arial" w:cs="Arial"/>
          <w:color w:val="333333"/>
          <w:sz w:val="24"/>
          <w:shd w:val="clear" w:color="auto" w:fill="FFFFFF"/>
        </w:rPr>
      </w:pPr>
      <w:r w:rsidRPr="00851EFD">
        <w:rPr>
          <w:rFonts w:ascii="Arial" w:hAnsi="Arial" w:cs="Arial"/>
          <w:color w:val="333333"/>
          <w:sz w:val="24"/>
          <w:shd w:val="clear" w:color="auto" w:fill="FFFFFF"/>
        </w:rPr>
        <w:t xml:space="preserve">That decision makers consider it their top priority to enact policies that cherish and safeguard the dignity of all people. We pray, </w:t>
      </w:r>
    </w:p>
    <w:p w14:paraId="79992061" w14:textId="29E56055" w:rsidR="00851EFD" w:rsidRPr="00851EFD" w:rsidRDefault="00851EFD" w:rsidP="00851EFD">
      <w:pPr>
        <w:spacing w:after="0"/>
        <w:ind w:firstLine="720"/>
        <w:rPr>
          <w:rFonts w:ascii="Arial" w:hAnsi="Arial" w:cs="Arial"/>
          <w:color w:val="333333"/>
          <w:sz w:val="24"/>
          <w:shd w:val="clear" w:color="auto" w:fill="FFFFFF"/>
        </w:rPr>
      </w:pPr>
      <w:r w:rsidRPr="00851EFD">
        <w:rPr>
          <w:rFonts w:ascii="Arial" w:hAnsi="Arial" w:cs="Arial"/>
          <w:b/>
          <w:color w:val="333333"/>
          <w:sz w:val="24"/>
          <w:shd w:val="clear" w:color="auto" w:fill="FFFFFF"/>
        </w:rPr>
        <w:t>Lord, hear the cry of the poor.</w:t>
      </w:r>
      <w:r w:rsidRPr="00851EFD">
        <w:rPr>
          <w:rFonts w:ascii="Arial" w:hAnsi="Arial" w:cs="Arial"/>
          <w:color w:val="333333"/>
          <w:sz w:val="24"/>
          <w:shd w:val="clear" w:color="auto" w:fill="FFFFFF"/>
        </w:rPr>
        <w:t xml:space="preserve"> </w:t>
      </w:r>
    </w:p>
    <w:p w14:paraId="01A3F0AC" w14:textId="77777777" w:rsidR="00851EFD" w:rsidRDefault="00851EFD" w:rsidP="00851EFD">
      <w:pPr>
        <w:spacing w:after="0"/>
        <w:rPr>
          <w:rFonts w:ascii="Arial" w:hAnsi="Arial" w:cs="Arial"/>
          <w:color w:val="333333"/>
          <w:sz w:val="24"/>
          <w:shd w:val="clear" w:color="auto" w:fill="FFFFFF"/>
        </w:rPr>
      </w:pPr>
      <w:r w:rsidRPr="00851EFD">
        <w:rPr>
          <w:rFonts w:ascii="Arial" w:hAnsi="Arial" w:cs="Arial"/>
          <w:color w:val="333333"/>
          <w:sz w:val="24"/>
          <w:shd w:val="clear" w:color="auto" w:fill="FFFFFF"/>
        </w:rPr>
        <w:t xml:space="preserve">In gratitude for the helpers, may they be strengthened in their resolve, supported in their vocation and filled with the Spirit of God. We pray, </w:t>
      </w:r>
    </w:p>
    <w:p w14:paraId="027C106B" w14:textId="7A71FA80" w:rsidR="00851EFD" w:rsidRPr="00851EFD" w:rsidRDefault="00851EFD" w:rsidP="00851EFD">
      <w:pPr>
        <w:spacing w:after="0"/>
        <w:ind w:firstLine="720"/>
        <w:rPr>
          <w:rFonts w:ascii="Arial" w:hAnsi="Arial" w:cs="Arial"/>
          <w:color w:val="333333"/>
          <w:sz w:val="24"/>
          <w:shd w:val="clear" w:color="auto" w:fill="FFFFFF"/>
        </w:rPr>
      </w:pPr>
      <w:r w:rsidRPr="00851EFD">
        <w:rPr>
          <w:rFonts w:ascii="Arial" w:hAnsi="Arial" w:cs="Arial"/>
          <w:b/>
          <w:color w:val="333333"/>
          <w:sz w:val="24"/>
          <w:shd w:val="clear" w:color="auto" w:fill="FFFFFF"/>
        </w:rPr>
        <w:t>Lord, hear the cry of the poor.</w:t>
      </w:r>
    </w:p>
    <w:p w14:paraId="1A0BBA11" w14:textId="77777777" w:rsidR="00851EFD" w:rsidRDefault="00851EFD" w:rsidP="00851EFD">
      <w:pPr>
        <w:spacing w:after="0"/>
        <w:rPr>
          <w:rFonts w:ascii="Arial" w:hAnsi="Arial" w:cs="Arial"/>
          <w:color w:val="333333"/>
          <w:sz w:val="24"/>
          <w:shd w:val="clear" w:color="auto" w:fill="FFFFFF"/>
        </w:rPr>
      </w:pPr>
      <w:r w:rsidRPr="00851EFD">
        <w:rPr>
          <w:rFonts w:ascii="Arial" w:hAnsi="Arial" w:cs="Arial"/>
          <w:color w:val="333333"/>
          <w:sz w:val="24"/>
          <w:shd w:val="clear" w:color="auto" w:fill="FFFFFF"/>
        </w:rPr>
        <w:t xml:space="preserve">For those who have died as victims of war, may they know God’s eternal peace. We pray, </w:t>
      </w:r>
      <w:r>
        <w:rPr>
          <w:rFonts w:ascii="Arial" w:hAnsi="Arial" w:cs="Arial"/>
          <w:color w:val="333333"/>
          <w:sz w:val="24"/>
          <w:shd w:val="clear" w:color="auto" w:fill="FFFFFF"/>
        </w:rPr>
        <w:tab/>
      </w:r>
    </w:p>
    <w:p w14:paraId="6C8E90FD" w14:textId="37CEF7F8" w:rsidR="00851EFD" w:rsidRPr="00851EFD" w:rsidRDefault="00851EFD" w:rsidP="00851EFD">
      <w:pPr>
        <w:spacing w:after="0"/>
        <w:ind w:firstLine="720"/>
        <w:rPr>
          <w:rFonts w:ascii="Arial" w:hAnsi="Arial" w:cs="Arial"/>
          <w:color w:val="333333"/>
          <w:sz w:val="24"/>
          <w:shd w:val="clear" w:color="auto" w:fill="FFFFFF"/>
        </w:rPr>
      </w:pPr>
      <w:r w:rsidRPr="00851EFD">
        <w:rPr>
          <w:rFonts w:ascii="Arial" w:hAnsi="Arial" w:cs="Arial"/>
          <w:b/>
          <w:color w:val="333333"/>
          <w:sz w:val="24"/>
          <w:shd w:val="clear" w:color="auto" w:fill="FFFFFF"/>
        </w:rPr>
        <w:t>Lord, hear the cry of the poor.</w:t>
      </w:r>
    </w:p>
    <w:p w14:paraId="4A658401" w14:textId="77777777" w:rsidR="00851EFD" w:rsidRDefault="00851EFD" w:rsidP="00851EFD">
      <w:pPr>
        <w:spacing w:after="0"/>
        <w:rPr>
          <w:rFonts w:ascii="Arial" w:hAnsi="Arial" w:cs="Arial"/>
          <w:b/>
          <w:color w:val="333333"/>
          <w:sz w:val="24"/>
          <w:shd w:val="clear" w:color="auto" w:fill="FFFFFF"/>
        </w:rPr>
      </w:pPr>
    </w:p>
    <w:p w14:paraId="345D3BFD" w14:textId="1863DEC2" w:rsidR="00851EFD" w:rsidRPr="00851EFD" w:rsidRDefault="00851EFD" w:rsidP="00851EFD">
      <w:pPr>
        <w:spacing w:after="0"/>
        <w:rPr>
          <w:rFonts w:ascii="Arial" w:hAnsi="Arial" w:cs="Arial"/>
          <w:b/>
          <w:color w:val="333333"/>
          <w:sz w:val="24"/>
          <w:shd w:val="clear" w:color="auto" w:fill="FFFFFF"/>
        </w:rPr>
      </w:pPr>
      <w:r w:rsidRPr="00851EFD">
        <w:rPr>
          <w:rFonts w:ascii="Arial" w:hAnsi="Arial" w:cs="Arial"/>
          <w:b/>
          <w:color w:val="333333"/>
          <w:sz w:val="24"/>
          <w:shd w:val="clear" w:color="auto" w:fill="FFFFFF"/>
        </w:rPr>
        <w:t xml:space="preserve">Closing Prayer </w:t>
      </w:r>
      <w:r w:rsidRPr="00851EFD">
        <w:rPr>
          <w:rFonts w:ascii="Arial" w:hAnsi="Arial" w:cs="Arial"/>
          <w:i/>
          <w:color w:val="333333"/>
          <w:sz w:val="24"/>
          <w:shd w:val="clear" w:color="auto" w:fill="FFFFFF"/>
        </w:rPr>
        <w:t>(together)</w:t>
      </w:r>
    </w:p>
    <w:p w14:paraId="77D3300C" w14:textId="77777777" w:rsidR="00851EFD" w:rsidRPr="00851EFD" w:rsidRDefault="00851EFD" w:rsidP="00851EFD">
      <w:pPr>
        <w:spacing w:after="0"/>
        <w:rPr>
          <w:rFonts w:ascii="Arial" w:hAnsi="Arial" w:cs="Arial"/>
          <w:color w:val="333333"/>
          <w:sz w:val="24"/>
          <w:shd w:val="clear" w:color="auto" w:fill="FFFFFF"/>
        </w:rPr>
      </w:pPr>
      <w:r w:rsidRPr="00851EFD">
        <w:rPr>
          <w:rFonts w:ascii="Arial" w:hAnsi="Arial" w:cs="Arial"/>
          <w:color w:val="333333"/>
          <w:sz w:val="24"/>
          <w:shd w:val="clear" w:color="auto" w:fill="FFFFFF"/>
        </w:rPr>
        <w:t>Psalm 146: 7-9</w:t>
      </w:r>
    </w:p>
    <w:p w14:paraId="7BE74613" w14:textId="77777777" w:rsidR="00851EFD" w:rsidRPr="00851EFD" w:rsidRDefault="00851EFD" w:rsidP="00851EFD">
      <w:pPr>
        <w:spacing w:after="0"/>
        <w:rPr>
          <w:rFonts w:ascii="Arial" w:hAnsi="Arial" w:cs="Arial"/>
          <w:color w:val="333333"/>
          <w:sz w:val="24"/>
          <w:shd w:val="clear" w:color="auto" w:fill="FFFFFF"/>
        </w:rPr>
      </w:pPr>
      <w:r w:rsidRPr="00851EFD">
        <w:rPr>
          <w:rFonts w:ascii="Arial" w:hAnsi="Arial" w:cs="Arial"/>
          <w:color w:val="333333"/>
          <w:sz w:val="24"/>
        </w:rPr>
        <w:t>The Lord sets the prisoners free;</w:t>
      </w:r>
      <w:r w:rsidRPr="00851EFD">
        <w:rPr>
          <w:rFonts w:ascii="Arial" w:hAnsi="Arial" w:cs="Arial"/>
          <w:color w:val="333333"/>
          <w:sz w:val="24"/>
          <w:shd w:val="clear" w:color="auto" w:fill="FFFFFF"/>
        </w:rPr>
        <w:br/>
      </w:r>
      <w:r w:rsidRPr="00851EFD">
        <w:rPr>
          <w:rFonts w:ascii="Arial" w:hAnsi="Arial" w:cs="Arial"/>
          <w:color w:val="333333"/>
          <w:sz w:val="24"/>
        </w:rPr>
        <w:t>     the Lord opens the eyes of the blind.</w:t>
      </w:r>
      <w:r w:rsidRPr="00851EFD">
        <w:rPr>
          <w:rFonts w:ascii="Arial" w:hAnsi="Arial" w:cs="Arial"/>
          <w:color w:val="333333"/>
          <w:sz w:val="24"/>
          <w:shd w:val="clear" w:color="auto" w:fill="FFFFFF"/>
        </w:rPr>
        <w:br/>
      </w:r>
      <w:r w:rsidRPr="00851EFD">
        <w:rPr>
          <w:rFonts w:ascii="Arial" w:hAnsi="Arial" w:cs="Arial"/>
          <w:color w:val="333333"/>
          <w:sz w:val="24"/>
        </w:rPr>
        <w:t>The Lord lifts up those who are bowed down;</w:t>
      </w:r>
      <w:r w:rsidRPr="00851EFD">
        <w:rPr>
          <w:rFonts w:ascii="Arial" w:hAnsi="Arial" w:cs="Arial"/>
          <w:color w:val="333333"/>
          <w:sz w:val="24"/>
          <w:shd w:val="clear" w:color="auto" w:fill="FFFFFF"/>
        </w:rPr>
        <w:br/>
      </w:r>
      <w:r w:rsidRPr="00851EFD">
        <w:rPr>
          <w:rFonts w:ascii="Arial" w:hAnsi="Arial" w:cs="Arial"/>
          <w:color w:val="333333"/>
          <w:sz w:val="24"/>
        </w:rPr>
        <w:t>    the Lord loves the righteous.</w:t>
      </w:r>
      <w:r w:rsidRPr="00851EFD">
        <w:rPr>
          <w:rFonts w:ascii="Arial" w:hAnsi="Arial" w:cs="Arial"/>
          <w:color w:val="333333"/>
          <w:sz w:val="24"/>
          <w:shd w:val="clear" w:color="auto" w:fill="FFFFFF"/>
        </w:rPr>
        <w:br/>
      </w:r>
      <w:r w:rsidRPr="00851EFD">
        <w:rPr>
          <w:rFonts w:ascii="Arial" w:hAnsi="Arial" w:cs="Arial"/>
          <w:color w:val="333333"/>
          <w:sz w:val="24"/>
        </w:rPr>
        <w:t> The Lord watches over the strangers;</w:t>
      </w:r>
      <w:r w:rsidRPr="00851EFD">
        <w:rPr>
          <w:rFonts w:ascii="Arial" w:hAnsi="Arial" w:cs="Arial"/>
          <w:color w:val="333333"/>
          <w:sz w:val="24"/>
          <w:shd w:val="clear" w:color="auto" w:fill="FFFFFF"/>
        </w:rPr>
        <w:br/>
      </w:r>
      <w:r w:rsidRPr="00851EFD">
        <w:rPr>
          <w:rFonts w:ascii="Arial" w:hAnsi="Arial" w:cs="Arial"/>
          <w:color w:val="333333"/>
          <w:sz w:val="24"/>
        </w:rPr>
        <w:t>    he upholds the orphan and the widow,</w:t>
      </w:r>
      <w:r w:rsidRPr="00851EFD">
        <w:rPr>
          <w:rFonts w:ascii="Arial" w:hAnsi="Arial" w:cs="Arial"/>
          <w:color w:val="333333"/>
          <w:sz w:val="24"/>
          <w:shd w:val="clear" w:color="auto" w:fill="FFFFFF"/>
        </w:rPr>
        <w:br/>
      </w:r>
      <w:r w:rsidRPr="00851EFD">
        <w:rPr>
          <w:rFonts w:ascii="Arial" w:hAnsi="Arial" w:cs="Arial"/>
          <w:color w:val="333333"/>
          <w:sz w:val="24"/>
        </w:rPr>
        <w:t>    but the way of the wicked he brings to ruin.</w:t>
      </w:r>
    </w:p>
    <w:p w14:paraId="5D7D113B" w14:textId="66EAB0B0" w:rsidR="001D32AE" w:rsidRDefault="001D32AE" w:rsidP="00851EFD">
      <w:pPr>
        <w:tabs>
          <w:tab w:val="left" w:pos="2160"/>
        </w:tabs>
        <w:spacing w:after="0" w:line="240" w:lineRule="auto"/>
        <w:rPr>
          <w:rFonts w:ascii="Arial" w:hAnsi="Arial" w:cs="Arial"/>
          <w:sz w:val="24"/>
          <w:szCs w:val="24"/>
        </w:rPr>
      </w:pPr>
    </w:p>
    <w:p w14:paraId="5489475F" w14:textId="3183F5E2" w:rsidR="00E6613D" w:rsidRDefault="00E6613D" w:rsidP="00851EFD">
      <w:pPr>
        <w:tabs>
          <w:tab w:val="left" w:pos="2160"/>
        </w:tabs>
        <w:spacing w:after="0" w:line="240" w:lineRule="auto"/>
        <w:rPr>
          <w:rFonts w:ascii="Arial" w:hAnsi="Arial" w:cs="Arial"/>
          <w:sz w:val="24"/>
          <w:szCs w:val="24"/>
        </w:rPr>
      </w:pPr>
    </w:p>
    <w:p w14:paraId="2E7CA7EF" w14:textId="0D51A84A" w:rsidR="00E6613D" w:rsidRPr="00851EFD" w:rsidRDefault="00E6613D" w:rsidP="00851EFD">
      <w:pPr>
        <w:tabs>
          <w:tab w:val="left" w:pos="2160"/>
        </w:tabs>
        <w:spacing w:after="0" w:line="240" w:lineRule="auto"/>
        <w:rPr>
          <w:rFonts w:ascii="Arial" w:hAnsi="Arial" w:cs="Arial"/>
          <w:sz w:val="24"/>
          <w:szCs w:val="24"/>
        </w:rPr>
      </w:pPr>
      <w:r>
        <w:rPr>
          <w:rFonts w:ascii="Arial" w:hAnsi="Arial" w:cs="Arial"/>
          <w:sz w:val="24"/>
          <w:szCs w:val="24"/>
        </w:rPr>
        <w:t>Amen.</w:t>
      </w:r>
    </w:p>
    <w:sectPr w:rsidR="00E6613D" w:rsidRPr="00851EFD"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E1E65" w14:textId="77777777" w:rsidR="00B25C36" w:rsidRDefault="00B25C36" w:rsidP="00461ADE">
      <w:pPr>
        <w:spacing w:after="0" w:line="240" w:lineRule="auto"/>
      </w:pPr>
      <w:r>
        <w:separator/>
      </w:r>
    </w:p>
  </w:endnote>
  <w:endnote w:type="continuationSeparator" w:id="0">
    <w:p w14:paraId="429EBBE5" w14:textId="77777777" w:rsidR="00B25C36" w:rsidRDefault="00B25C36"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3A37C301"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" filled="f" stroked="f">
              <v:textbox>
                <w:txbxContent>
                  <w:p w14:paraId="655D4BAD" w14:textId="3A37C301"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46D80" w14:textId="77777777" w:rsidR="00B25C36" w:rsidRDefault="00B25C36" w:rsidP="00461ADE">
      <w:pPr>
        <w:spacing w:after="0" w:line="240" w:lineRule="auto"/>
      </w:pPr>
      <w:r>
        <w:separator/>
      </w:r>
    </w:p>
  </w:footnote>
  <w:footnote w:type="continuationSeparator" w:id="0">
    <w:p w14:paraId="5F1F0141" w14:textId="77777777" w:rsidR="00B25C36" w:rsidRDefault="00B25C36"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1914E3C6"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277FC7E6">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D29F7"/>
    <w:rsid w:val="00100E23"/>
    <w:rsid w:val="001D32AE"/>
    <w:rsid w:val="00342811"/>
    <w:rsid w:val="003E1008"/>
    <w:rsid w:val="00444287"/>
    <w:rsid w:val="00461ADE"/>
    <w:rsid w:val="00471392"/>
    <w:rsid w:val="00524B89"/>
    <w:rsid w:val="005415EC"/>
    <w:rsid w:val="005E7790"/>
    <w:rsid w:val="007D7EE7"/>
    <w:rsid w:val="00851EFD"/>
    <w:rsid w:val="008C2E9D"/>
    <w:rsid w:val="009719F8"/>
    <w:rsid w:val="00987483"/>
    <w:rsid w:val="009A69D0"/>
    <w:rsid w:val="009D3EB5"/>
    <w:rsid w:val="009F3572"/>
    <w:rsid w:val="00A85C7E"/>
    <w:rsid w:val="00B25C36"/>
    <w:rsid w:val="00B54D22"/>
    <w:rsid w:val="00C55EB3"/>
    <w:rsid w:val="00D11A64"/>
    <w:rsid w:val="00D319A9"/>
    <w:rsid w:val="00DC3E35"/>
    <w:rsid w:val="00E32EAC"/>
    <w:rsid w:val="00E53FFB"/>
    <w:rsid w:val="00E6613D"/>
    <w:rsid w:val="00ED2800"/>
    <w:rsid w:val="00EF6C68"/>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001F6E21-5670-4EE1-B61F-99E648EE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163016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C34489-DB01-470A-B3DD-EE61B832A9E6}">
  <ds:schemaRefs>
    <ds:schemaRef ds:uri="http://schemas.microsoft.com/office/2006/metadata/properties"/>
  </ds:schemaRefs>
</ds:datastoreItem>
</file>

<file path=customXml/itemProps2.xml><?xml version="1.0" encoding="utf-8"?>
<ds:datastoreItem xmlns:ds="http://schemas.openxmlformats.org/officeDocument/2006/customXml" ds:itemID="{61D6B1FF-D126-42CE-84FF-DB984F048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C20322E-6B15-4489-B894-0BA1C0B91E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Ken Mayo</cp:lastModifiedBy>
  <cp:revision>2</cp:revision>
  <cp:lastPrinted>2012-08-30T22:42:00Z</cp:lastPrinted>
  <dcterms:created xsi:type="dcterms:W3CDTF">2017-08-10T15:41:00Z</dcterms:created>
  <dcterms:modified xsi:type="dcterms:W3CDTF">2017-08-10T15:41:00Z</dcterms:modified>
</cp:coreProperties>
</file>