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E49E" w14:textId="4258B366" w:rsidR="00E45764" w:rsidRPr="005D7306" w:rsidRDefault="005F005A" w:rsidP="00205E5C">
      <w:pPr>
        <w:spacing w:after="0"/>
        <w:rPr>
          <w:rFonts w:ascii="Arial" w:hAnsi="Arial" w:cs="Arial"/>
          <w:b/>
          <w:sz w:val="32"/>
          <w:szCs w:val="32"/>
        </w:rPr>
      </w:pPr>
      <w:r>
        <w:rPr>
          <w:rFonts w:ascii="Arial" w:hAnsi="Arial" w:cs="Arial"/>
          <w:b/>
          <w:sz w:val="32"/>
          <w:szCs w:val="32"/>
          <w:lang w:val="en"/>
        </w:rPr>
        <w:t xml:space="preserve">Prayers for </w:t>
      </w:r>
      <w:r w:rsidR="00FD4AC9">
        <w:rPr>
          <w:rFonts w:ascii="Arial" w:hAnsi="Arial" w:cs="Arial"/>
          <w:b/>
          <w:sz w:val="32"/>
          <w:szCs w:val="32"/>
          <w:lang w:val="en"/>
        </w:rPr>
        <w:t>Support Staff and Leadership</w:t>
      </w:r>
      <w:r w:rsidR="008917B7">
        <w:rPr>
          <w:rFonts w:ascii="Arial" w:hAnsi="Arial" w:cs="Arial"/>
          <w:b/>
          <w:sz w:val="32"/>
          <w:szCs w:val="32"/>
          <w:lang w:val="en"/>
        </w:rPr>
        <w:t xml:space="preserve">: February </w:t>
      </w:r>
      <w:r w:rsidR="00E92524">
        <w:rPr>
          <w:rFonts w:ascii="Arial" w:hAnsi="Arial" w:cs="Arial"/>
          <w:b/>
          <w:sz w:val="32"/>
          <w:szCs w:val="32"/>
          <w:lang w:val="en"/>
        </w:rPr>
        <w:t>1</w:t>
      </w:r>
      <w:r w:rsidR="00FD4AC9">
        <w:rPr>
          <w:rFonts w:ascii="Arial" w:hAnsi="Arial" w:cs="Arial"/>
          <w:b/>
          <w:sz w:val="32"/>
          <w:szCs w:val="32"/>
          <w:lang w:val="en"/>
        </w:rPr>
        <w:t>8-22</w:t>
      </w:r>
    </w:p>
    <w:p w14:paraId="2610BFC6" w14:textId="77777777" w:rsidR="00FD4AC9" w:rsidRPr="00FD4AC9" w:rsidRDefault="00FD4AC9" w:rsidP="00205E5C">
      <w:pPr>
        <w:spacing w:after="0"/>
        <w:rPr>
          <w:rFonts w:ascii="Arial" w:hAnsi="Arial" w:cs="Arial"/>
          <w:sz w:val="24"/>
          <w:szCs w:val="24"/>
          <w:u w:val="single"/>
        </w:rPr>
      </w:pPr>
      <w:r w:rsidRPr="00FD4AC9">
        <w:rPr>
          <w:rFonts w:ascii="Arial" w:hAnsi="Arial" w:cs="Arial"/>
          <w:sz w:val="24"/>
          <w:szCs w:val="24"/>
          <w:u w:val="single"/>
        </w:rPr>
        <w:t>MONDAY:</w:t>
      </w:r>
    </w:p>
    <w:p w14:paraId="6B99D476" w14:textId="4FB72C2A" w:rsidR="00FD4AC9" w:rsidRPr="00FD4AC9" w:rsidRDefault="00FD4AC9" w:rsidP="00205E5C">
      <w:pPr>
        <w:spacing w:after="0"/>
        <w:rPr>
          <w:rFonts w:ascii="Arial" w:hAnsi="Arial" w:cs="Arial"/>
          <w:sz w:val="24"/>
          <w:szCs w:val="24"/>
        </w:rPr>
      </w:pPr>
      <w:r w:rsidRPr="00FD4AC9">
        <w:rPr>
          <w:rFonts w:ascii="Arial" w:hAnsi="Arial" w:cs="Arial"/>
          <w:sz w:val="24"/>
          <w:szCs w:val="24"/>
        </w:rPr>
        <w:t xml:space="preserve">This week, we focus on the vital role of support staff and leadership, without whom the work of healing could not be accomplished. </w:t>
      </w:r>
      <w:r w:rsidR="00205E5C">
        <w:rPr>
          <w:rFonts w:ascii="Arial" w:hAnsi="Arial" w:cs="Arial"/>
          <w:sz w:val="24"/>
          <w:szCs w:val="24"/>
        </w:rPr>
        <w:t>C</w:t>
      </w:r>
      <w:r w:rsidRPr="00FD4AC9">
        <w:rPr>
          <w:rFonts w:ascii="Arial" w:hAnsi="Arial" w:cs="Arial"/>
          <w:sz w:val="24"/>
          <w:szCs w:val="24"/>
        </w:rPr>
        <w:t>alled to the ministry through scheduling, taking phone calls, fixing problems</w:t>
      </w:r>
      <w:r w:rsidR="00205E5C">
        <w:rPr>
          <w:rFonts w:ascii="Arial" w:hAnsi="Arial" w:cs="Arial"/>
          <w:sz w:val="24"/>
          <w:szCs w:val="24"/>
        </w:rPr>
        <w:t xml:space="preserve"> </w:t>
      </w:r>
      <w:r w:rsidRPr="00FD4AC9">
        <w:rPr>
          <w:rFonts w:ascii="Arial" w:hAnsi="Arial" w:cs="Arial"/>
          <w:sz w:val="24"/>
          <w:szCs w:val="24"/>
        </w:rPr>
        <w:t>and making difficult decisions</w:t>
      </w:r>
      <w:r w:rsidR="00205E5C">
        <w:rPr>
          <w:rFonts w:ascii="Arial" w:hAnsi="Arial" w:cs="Arial"/>
          <w:sz w:val="24"/>
          <w:szCs w:val="24"/>
        </w:rPr>
        <w:t>, t</w:t>
      </w:r>
      <w:r w:rsidRPr="00FD4AC9">
        <w:rPr>
          <w:rFonts w:ascii="Arial" w:hAnsi="Arial" w:cs="Arial"/>
          <w:sz w:val="24"/>
          <w:szCs w:val="24"/>
        </w:rPr>
        <w:t xml:space="preserve">hey are critical participants in bringing </w:t>
      </w:r>
      <w:r w:rsidR="00205E5C">
        <w:rPr>
          <w:rFonts w:ascii="Arial" w:hAnsi="Arial" w:cs="Arial"/>
          <w:sz w:val="24"/>
          <w:szCs w:val="24"/>
        </w:rPr>
        <w:t>God’s</w:t>
      </w:r>
      <w:r w:rsidRPr="00FD4AC9">
        <w:rPr>
          <w:rFonts w:ascii="Arial" w:hAnsi="Arial" w:cs="Arial"/>
          <w:sz w:val="24"/>
          <w:szCs w:val="24"/>
        </w:rPr>
        <w:t xml:space="preserve"> healing grace to the world, and are not to be underestimated. </w:t>
      </w:r>
    </w:p>
    <w:p w14:paraId="328CB91D" w14:textId="77777777" w:rsidR="00205E5C" w:rsidRDefault="00205E5C" w:rsidP="00205E5C">
      <w:pPr>
        <w:spacing w:after="0"/>
        <w:rPr>
          <w:rFonts w:ascii="Arial" w:hAnsi="Arial" w:cs="Arial"/>
          <w:sz w:val="24"/>
          <w:szCs w:val="24"/>
        </w:rPr>
      </w:pPr>
    </w:p>
    <w:p w14:paraId="0778A24A" w14:textId="6924598F" w:rsidR="00FD4AC9" w:rsidRPr="00FD4AC9" w:rsidRDefault="00FD4AC9" w:rsidP="00205E5C">
      <w:pPr>
        <w:spacing w:after="0"/>
        <w:rPr>
          <w:rFonts w:ascii="Arial" w:hAnsi="Arial" w:cs="Arial"/>
          <w:sz w:val="24"/>
          <w:szCs w:val="24"/>
          <w:shd w:val="clear" w:color="auto" w:fill="FFFFFF"/>
        </w:rPr>
      </w:pPr>
      <w:r w:rsidRPr="00FD4AC9">
        <w:rPr>
          <w:rFonts w:ascii="Arial" w:hAnsi="Arial" w:cs="Arial"/>
          <w:sz w:val="24"/>
          <w:szCs w:val="24"/>
        </w:rPr>
        <w:t xml:space="preserve">Saint Mother Teresa loved to say, </w:t>
      </w:r>
      <w:r w:rsidRPr="00FD4AC9">
        <w:rPr>
          <w:rFonts w:ascii="Arial" w:hAnsi="Arial" w:cs="Arial"/>
          <w:sz w:val="24"/>
          <w:szCs w:val="24"/>
          <w:shd w:val="clear" w:color="auto" w:fill="FFFFFF"/>
        </w:rPr>
        <w:t xml:space="preserve">“Perhaps I don’t speak their language, but I can smile.” We pray today that all IT staff, administrative staff, call center staff and leadership continue the small acts of kindness they engage in daily, offering them to God as a sacrifice of love and service. </w:t>
      </w:r>
    </w:p>
    <w:p w14:paraId="16AB2426" w14:textId="77777777" w:rsidR="00205E5C" w:rsidRDefault="00205E5C" w:rsidP="00205E5C">
      <w:pPr>
        <w:spacing w:after="0"/>
        <w:rPr>
          <w:rFonts w:ascii="Arial" w:hAnsi="Arial" w:cs="Arial"/>
          <w:sz w:val="24"/>
          <w:szCs w:val="24"/>
          <w:shd w:val="clear" w:color="auto" w:fill="FFFFFF"/>
        </w:rPr>
      </w:pPr>
    </w:p>
    <w:p w14:paraId="39F6A841" w14:textId="5BA6522B" w:rsidR="00FD4AC9" w:rsidRPr="00FD4AC9" w:rsidRDefault="00FD4AC9" w:rsidP="00205E5C">
      <w:pPr>
        <w:spacing w:after="0"/>
        <w:rPr>
          <w:rFonts w:ascii="Arial" w:hAnsi="Arial" w:cs="Arial"/>
          <w:sz w:val="24"/>
          <w:szCs w:val="24"/>
        </w:rPr>
      </w:pPr>
      <w:r w:rsidRPr="00FD4AC9">
        <w:rPr>
          <w:rFonts w:ascii="Arial" w:hAnsi="Arial" w:cs="Arial"/>
          <w:sz w:val="24"/>
          <w:szCs w:val="24"/>
          <w:shd w:val="clear" w:color="auto" w:fill="FFFFFF"/>
        </w:rPr>
        <w:t>Pope Francis calls us all to carry the smile of Mother Teresa</w:t>
      </w:r>
      <w:r w:rsidR="00205E5C">
        <w:rPr>
          <w:rFonts w:ascii="Arial" w:hAnsi="Arial" w:cs="Arial"/>
          <w:sz w:val="24"/>
          <w:szCs w:val="24"/>
          <w:shd w:val="clear" w:color="auto" w:fill="FFFFFF"/>
        </w:rPr>
        <w:t xml:space="preserve"> “</w:t>
      </w:r>
      <w:r w:rsidRPr="00FD4AC9">
        <w:rPr>
          <w:rFonts w:ascii="Arial" w:hAnsi="Arial" w:cs="Arial"/>
          <w:sz w:val="24"/>
          <w:szCs w:val="24"/>
          <w:shd w:val="clear" w:color="auto" w:fill="FFFFFF"/>
        </w:rPr>
        <w:t>in our hearts</w:t>
      </w:r>
      <w:r w:rsidR="00205E5C">
        <w:rPr>
          <w:rFonts w:ascii="Arial" w:hAnsi="Arial" w:cs="Arial"/>
          <w:sz w:val="24"/>
          <w:szCs w:val="24"/>
          <w:shd w:val="clear" w:color="auto" w:fill="FFFFFF"/>
        </w:rPr>
        <w:t xml:space="preserve"> and</w:t>
      </w:r>
      <w:r w:rsidRPr="00FD4AC9">
        <w:rPr>
          <w:rFonts w:ascii="Arial" w:hAnsi="Arial" w:cs="Arial"/>
          <w:sz w:val="24"/>
          <w:szCs w:val="24"/>
          <w:shd w:val="clear" w:color="auto" w:fill="FFFFFF"/>
        </w:rPr>
        <w:t xml:space="preserve"> give it to those whom we meet along our journey, especially those who suffer. In this way, we will open up opportunities of joy and hope for our many brothers and sisters who are discouraged and who stand in need of understanding and tenderness.”</w:t>
      </w:r>
    </w:p>
    <w:p w14:paraId="2FF39718" w14:textId="77777777" w:rsidR="00205E5C" w:rsidRDefault="00205E5C" w:rsidP="00205E5C">
      <w:pPr>
        <w:spacing w:after="0"/>
        <w:rPr>
          <w:rFonts w:ascii="Arial" w:hAnsi="Arial" w:cs="Arial"/>
          <w:bCs/>
          <w:sz w:val="24"/>
          <w:szCs w:val="24"/>
        </w:rPr>
      </w:pPr>
    </w:p>
    <w:p w14:paraId="46A1A85E" w14:textId="3E968831" w:rsidR="00FD4AC9" w:rsidRPr="00FD4AC9" w:rsidRDefault="00FD4AC9" w:rsidP="00205E5C">
      <w:pPr>
        <w:spacing w:after="0"/>
        <w:rPr>
          <w:rFonts w:ascii="Arial" w:hAnsi="Arial" w:cs="Arial"/>
          <w:b/>
          <w:bCs/>
          <w:sz w:val="24"/>
          <w:szCs w:val="24"/>
        </w:rPr>
      </w:pPr>
      <w:r w:rsidRPr="00FD4AC9">
        <w:rPr>
          <w:rFonts w:ascii="Arial" w:hAnsi="Arial" w:cs="Arial"/>
          <w:bCs/>
          <w:sz w:val="24"/>
          <w:szCs w:val="24"/>
        </w:rPr>
        <w:t>As we pray, our response will be:</w:t>
      </w:r>
      <w:r w:rsidRPr="00FD4AC9">
        <w:rPr>
          <w:rFonts w:ascii="Arial" w:hAnsi="Arial" w:cs="Arial"/>
          <w:b/>
          <w:bCs/>
          <w:sz w:val="24"/>
          <w:szCs w:val="24"/>
        </w:rPr>
        <w:t xml:space="preserve"> To you, Lord, I will offer a sacrifice of praise.</w:t>
      </w:r>
    </w:p>
    <w:p w14:paraId="0488325C" w14:textId="77777777" w:rsidR="00205E5C" w:rsidRDefault="00205E5C" w:rsidP="00205E5C">
      <w:pPr>
        <w:spacing w:after="0"/>
        <w:rPr>
          <w:rFonts w:ascii="Arial" w:hAnsi="Arial" w:cs="Arial"/>
          <w:sz w:val="24"/>
          <w:szCs w:val="24"/>
        </w:rPr>
      </w:pPr>
    </w:p>
    <w:p w14:paraId="3DA33939" w14:textId="2EF83EA6" w:rsidR="00205E5C" w:rsidRPr="007F6FCE" w:rsidRDefault="00FD4AC9" w:rsidP="00205E5C">
      <w:pPr>
        <w:spacing w:after="0"/>
        <w:rPr>
          <w:rFonts w:ascii="Arial" w:hAnsi="Arial" w:cs="Arial"/>
          <w:i/>
          <w:sz w:val="24"/>
          <w:szCs w:val="24"/>
        </w:rPr>
      </w:pPr>
      <w:r w:rsidRPr="00FD4AC9">
        <w:rPr>
          <w:rFonts w:ascii="Arial" w:hAnsi="Arial" w:cs="Arial"/>
          <w:sz w:val="24"/>
          <w:szCs w:val="24"/>
        </w:rPr>
        <w:t xml:space="preserve">Reader: </w:t>
      </w:r>
      <w:r w:rsidR="00205E5C" w:rsidRPr="007F6FCE">
        <w:rPr>
          <w:rFonts w:ascii="Arial" w:hAnsi="Arial" w:cs="Arial"/>
          <w:i/>
          <w:sz w:val="24"/>
          <w:szCs w:val="24"/>
        </w:rPr>
        <w:t>From the Book of Psalms</w:t>
      </w:r>
    </w:p>
    <w:p w14:paraId="1BBA9BF2" w14:textId="7800B4E8" w:rsidR="00FD4AC9" w:rsidRPr="00FD4AC9" w:rsidRDefault="00FD4AC9" w:rsidP="00205E5C">
      <w:pPr>
        <w:spacing w:after="0"/>
        <w:rPr>
          <w:rFonts w:ascii="Arial" w:hAnsi="Arial" w:cs="Arial"/>
          <w:sz w:val="24"/>
          <w:szCs w:val="24"/>
        </w:rPr>
      </w:pPr>
      <w:r w:rsidRPr="00FD4AC9">
        <w:rPr>
          <w:rFonts w:ascii="Arial" w:hAnsi="Arial" w:cs="Arial"/>
          <w:sz w:val="24"/>
          <w:szCs w:val="24"/>
        </w:rPr>
        <w:t>How shall I make a return to the LORD</w:t>
      </w:r>
      <w:r w:rsidRPr="00FD4AC9">
        <w:rPr>
          <w:rFonts w:ascii="Arial" w:hAnsi="Arial" w:cs="Arial"/>
          <w:sz w:val="24"/>
          <w:szCs w:val="24"/>
        </w:rPr>
        <w:br/>
        <w:t>for all the good he has done for me?</w:t>
      </w:r>
      <w:r w:rsidRPr="00FD4AC9">
        <w:rPr>
          <w:rFonts w:ascii="Arial" w:hAnsi="Arial" w:cs="Arial"/>
          <w:sz w:val="24"/>
          <w:szCs w:val="24"/>
        </w:rPr>
        <w:br/>
        <w:t>The cup of salvation I will take up,</w:t>
      </w:r>
      <w:r w:rsidRPr="00FD4AC9">
        <w:rPr>
          <w:rFonts w:ascii="Arial" w:hAnsi="Arial" w:cs="Arial"/>
          <w:sz w:val="24"/>
          <w:szCs w:val="24"/>
        </w:rPr>
        <w:br/>
        <w:t>and I will call upon the name of the LORD. </w:t>
      </w:r>
    </w:p>
    <w:p w14:paraId="301DF43F" w14:textId="77777777" w:rsidR="00205E5C" w:rsidRDefault="00FD4AC9" w:rsidP="00205E5C">
      <w:pPr>
        <w:spacing w:after="0"/>
        <w:rPr>
          <w:rFonts w:ascii="Arial" w:hAnsi="Arial" w:cs="Arial"/>
          <w:sz w:val="24"/>
          <w:szCs w:val="24"/>
        </w:rPr>
      </w:pPr>
      <w:r w:rsidRPr="00FD4AC9">
        <w:rPr>
          <w:rFonts w:ascii="Arial" w:hAnsi="Arial" w:cs="Arial"/>
          <w:sz w:val="24"/>
          <w:szCs w:val="24"/>
        </w:rPr>
        <w:t>Response: </w:t>
      </w:r>
      <w:r w:rsidRPr="00FD4AC9">
        <w:rPr>
          <w:rFonts w:ascii="Arial" w:hAnsi="Arial" w:cs="Arial"/>
          <w:b/>
          <w:bCs/>
          <w:sz w:val="24"/>
          <w:szCs w:val="24"/>
        </w:rPr>
        <w:t>To you, Lord, I will offer a sacrifice of praise.</w:t>
      </w:r>
      <w:r w:rsidRPr="00FD4AC9">
        <w:rPr>
          <w:rFonts w:ascii="Arial" w:hAnsi="Arial" w:cs="Arial"/>
          <w:sz w:val="24"/>
          <w:szCs w:val="24"/>
        </w:rPr>
        <w:br/>
      </w:r>
      <w:r w:rsidRPr="00FD4AC9">
        <w:rPr>
          <w:rFonts w:ascii="Arial" w:hAnsi="Arial" w:cs="Arial"/>
          <w:sz w:val="24"/>
          <w:szCs w:val="24"/>
        </w:rPr>
        <w:br/>
        <w:t xml:space="preserve">Reader: </w:t>
      </w:r>
    </w:p>
    <w:p w14:paraId="60FD40FE" w14:textId="45B0F118" w:rsidR="00FD4AC9" w:rsidRPr="00FD4AC9" w:rsidRDefault="00FD4AC9" w:rsidP="00205E5C">
      <w:pPr>
        <w:spacing w:after="0"/>
        <w:rPr>
          <w:rFonts w:ascii="Arial" w:hAnsi="Arial" w:cs="Arial"/>
          <w:sz w:val="24"/>
          <w:szCs w:val="24"/>
        </w:rPr>
      </w:pPr>
      <w:r w:rsidRPr="00FD4AC9">
        <w:rPr>
          <w:rFonts w:ascii="Arial" w:hAnsi="Arial" w:cs="Arial"/>
          <w:sz w:val="24"/>
          <w:szCs w:val="24"/>
        </w:rPr>
        <w:t>My vows to the LORD I will pay</w:t>
      </w:r>
      <w:r w:rsidRPr="00FD4AC9">
        <w:rPr>
          <w:rFonts w:ascii="Arial" w:hAnsi="Arial" w:cs="Arial"/>
          <w:sz w:val="24"/>
          <w:szCs w:val="24"/>
        </w:rPr>
        <w:br/>
        <w:t>in the presence of all his people.</w:t>
      </w:r>
      <w:r w:rsidRPr="00FD4AC9">
        <w:rPr>
          <w:rFonts w:ascii="Arial" w:hAnsi="Arial" w:cs="Arial"/>
          <w:sz w:val="24"/>
          <w:szCs w:val="24"/>
        </w:rPr>
        <w:br/>
        <w:t>Precious in the eyes of the LORD</w:t>
      </w:r>
      <w:r w:rsidRPr="00FD4AC9">
        <w:rPr>
          <w:rFonts w:ascii="Arial" w:hAnsi="Arial" w:cs="Arial"/>
          <w:sz w:val="24"/>
          <w:szCs w:val="24"/>
        </w:rPr>
        <w:br/>
        <w:t>is the death of his faithful ones. </w:t>
      </w:r>
    </w:p>
    <w:p w14:paraId="1BD36A14" w14:textId="77777777" w:rsidR="00783B0D" w:rsidRDefault="00FD4AC9" w:rsidP="00205E5C">
      <w:pPr>
        <w:spacing w:after="0"/>
        <w:rPr>
          <w:rFonts w:ascii="Arial" w:hAnsi="Arial" w:cs="Arial"/>
          <w:sz w:val="24"/>
          <w:szCs w:val="24"/>
        </w:rPr>
      </w:pPr>
      <w:r w:rsidRPr="00FD4AC9">
        <w:rPr>
          <w:rFonts w:ascii="Arial" w:hAnsi="Arial" w:cs="Arial"/>
          <w:sz w:val="24"/>
          <w:szCs w:val="24"/>
        </w:rPr>
        <w:t>Response: </w:t>
      </w:r>
      <w:r w:rsidRPr="00FD4AC9">
        <w:rPr>
          <w:rFonts w:ascii="Arial" w:hAnsi="Arial" w:cs="Arial"/>
          <w:b/>
          <w:bCs/>
          <w:sz w:val="24"/>
          <w:szCs w:val="24"/>
        </w:rPr>
        <w:t>To you, Lord, I will offer a sacrifice of praise.</w:t>
      </w:r>
      <w:r w:rsidRPr="00FD4AC9">
        <w:rPr>
          <w:rFonts w:ascii="Arial" w:hAnsi="Arial" w:cs="Arial"/>
          <w:sz w:val="24"/>
          <w:szCs w:val="24"/>
        </w:rPr>
        <w:br/>
      </w:r>
      <w:r w:rsidRPr="00FD4AC9">
        <w:rPr>
          <w:rFonts w:ascii="Arial" w:hAnsi="Arial" w:cs="Arial"/>
          <w:sz w:val="24"/>
          <w:szCs w:val="24"/>
        </w:rPr>
        <w:br/>
      </w:r>
    </w:p>
    <w:p w14:paraId="2E3751AA" w14:textId="3118B48E" w:rsidR="00205E5C" w:rsidRDefault="00FD4AC9" w:rsidP="00205E5C">
      <w:pPr>
        <w:spacing w:after="0"/>
        <w:rPr>
          <w:rFonts w:ascii="Arial" w:hAnsi="Arial" w:cs="Arial"/>
          <w:sz w:val="24"/>
          <w:szCs w:val="24"/>
        </w:rPr>
      </w:pPr>
      <w:r w:rsidRPr="00FD4AC9">
        <w:rPr>
          <w:rFonts w:ascii="Arial" w:hAnsi="Arial" w:cs="Arial"/>
          <w:sz w:val="24"/>
          <w:szCs w:val="24"/>
        </w:rPr>
        <w:lastRenderedPageBreak/>
        <w:t xml:space="preserve">Reader: </w:t>
      </w:r>
    </w:p>
    <w:p w14:paraId="6EB3454F" w14:textId="082FD627" w:rsidR="00FD4AC9" w:rsidRPr="00FD4AC9" w:rsidRDefault="00FD4AC9" w:rsidP="00205E5C">
      <w:pPr>
        <w:spacing w:after="0"/>
        <w:rPr>
          <w:rFonts w:ascii="Arial" w:hAnsi="Arial" w:cs="Arial"/>
          <w:sz w:val="24"/>
          <w:szCs w:val="24"/>
        </w:rPr>
      </w:pPr>
      <w:r w:rsidRPr="00FD4AC9">
        <w:rPr>
          <w:rFonts w:ascii="Arial" w:hAnsi="Arial" w:cs="Arial"/>
          <w:sz w:val="24"/>
          <w:szCs w:val="24"/>
        </w:rPr>
        <w:t>My vows to the LORD I will pay</w:t>
      </w:r>
      <w:r w:rsidRPr="00FD4AC9">
        <w:rPr>
          <w:rFonts w:ascii="Arial" w:hAnsi="Arial" w:cs="Arial"/>
          <w:sz w:val="24"/>
          <w:szCs w:val="24"/>
        </w:rPr>
        <w:br/>
        <w:t>in the presence of all his people,</w:t>
      </w:r>
      <w:r w:rsidRPr="00FD4AC9">
        <w:rPr>
          <w:rFonts w:ascii="Arial" w:hAnsi="Arial" w:cs="Arial"/>
          <w:sz w:val="24"/>
          <w:szCs w:val="24"/>
        </w:rPr>
        <w:br/>
        <w:t>In the courts of the house of the LORD,</w:t>
      </w:r>
      <w:r w:rsidRPr="00FD4AC9">
        <w:rPr>
          <w:rFonts w:ascii="Arial" w:hAnsi="Arial" w:cs="Arial"/>
          <w:sz w:val="24"/>
          <w:szCs w:val="24"/>
        </w:rPr>
        <w:br/>
        <w:t>in your midst, O Jerusalem. </w:t>
      </w:r>
    </w:p>
    <w:p w14:paraId="3EAF1985" w14:textId="77777777" w:rsidR="00205E5C" w:rsidRDefault="00FD4AC9" w:rsidP="00205E5C">
      <w:pPr>
        <w:spacing w:after="0"/>
        <w:rPr>
          <w:rFonts w:ascii="Arial" w:hAnsi="Arial" w:cs="Arial"/>
          <w:i/>
          <w:sz w:val="24"/>
          <w:szCs w:val="24"/>
        </w:rPr>
      </w:pPr>
      <w:r w:rsidRPr="00FD4AC9">
        <w:rPr>
          <w:rFonts w:ascii="Arial" w:hAnsi="Arial" w:cs="Arial"/>
          <w:sz w:val="24"/>
          <w:szCs w:val="24"/>
        </w:rPr>
        <w:t>Response: </w:t>
      </w:r>
      <w:r w:rsidRPr="00FD4AC9">
        <w:rPr>
          <w:rFonts w:ascii="Arial" w:hAnsi="Arial" w:cs="Arial"/>
          <w:b/>
          <w:bCs/>
          <w:sz w:val="24"/>
          <w:szCs w:val="24"/>
        </w:rPr>
        <w:t>To you, Lord, I will offer a sacrifice of praise.</w:t>
      </w:r>
      <w:r w:rsidRPr="00FD4AC9">
        <w:rPr>
          <w:rFonts w:ascii="Arial" w:hAnsi="Arial" w:cs="Arial"/>
          <w:sz w:val="24"/>
          <w:szCs w:val="24"/>
        </w:rPr>
        <w:br/>
      </w:r>
    </w:p>
    <w:p w14:paraId="61132D07" w14:textId="332572BA" w:rsidR="00FD4AC9" w:rsidRPr="00FD4AC9" w:rsidRDefault="00FD4AC9" w:rsidP="00205E5C">
      <w:pPr>
        <w:spacing w:after="0"/>
        <w:rPr>
          <w:rFonts w:ascii="Arial" w:hAnsi="Arial" w:cs="Arial"/>
          <w:i/>
          <w:sz w:val="24"/>
          <w:szCs w:val="24"/>
        </w:rPr>
      </w:pPr>
      <w:r w:rsidRPr="00FD4AC9">
        <w:rPr>
          <w:rFonts w:ascii="Arial" w:hAnsi="Arial" w:cs="Arial"/>
          <w:i/>
          <w:sz w:val="24"/>
          <w:szCs w:val="24"/>
        </w:rPr>
        <w:t>Closing Prayer:</w:t>
      </w:r>
    </w:p>
    <w:p w14:paraId="70E7A3E1" w14:textId="77777777" w:rsidR="00205E5C" w:rsidRDefault="00205E5C" w:rsidP="00205E5C">
      <w:pPr>
        <w:spacing w:after="0"/>
        <w:rPr>
          <w:rFonts w:ascii="Arial" w:hAnsi="Arial" w:cs="Arial"/>
          <w:sz w:val="24"/>
          <w:szCs w:val="24"/>
        </w:rPr>
      </w:pPr>
    </w:p>
    <w:p w14:paraId="37B34FB8" w14:textId="1A98BF17" w:rsidR="00FD4AC9" w:rsidRPr="00FD4AC9" w:rsidRDefault="00FD4AC9" w:rsidP="00205E5C">
      <w:pPr>
        <w:spacing w:after="0"/>
        <w:rPr>
          <w:rFonts w:ascii="Arial" w:hAnsi="Arial" w:cs="Arial"/>
          <w:sz w:val="24"/>
          <w:szCs w:val="24"/>
        </w:rPr>
      </w:pPr>
      <w:r w:rsidRPr="00FD4AC9">
        <w:rPr>
          <w:rFonts w:ascii="Arial" w:hAnsi="Arial" w:cs="Arial"/>
          <w:sz w:val="24"/>
          <w:szCs w:val="24"/>
        </w:rPr>
        <w:t xml:space="preserve">Generous Lord, with love beyond all telling, you sent Jesus who sends us to shower your love on those most in need, particularly in our ministry to the sick. Inspire us to serve with courage, love and generosity in the spirit of Saint Mother Teresa of Calcutta. </w:t>
      </w:r>
    </w:p>
    <w:p w14:paraId="75060814" w14:textId="77777777" w:rsidR="00FD4AC9" w:rsidRPr="00FD4AC9" w:rsidRDefault="00FD4AC9" w:rsidP="00205E5C">
      <w:pPr>
        <w:spacing w:after="0"/>
        <w:rPr>
          <w:rFonts w:ascii="Arial" w:hAnsi="Arial" w:cs="Arial"/>
          <w:sz w:val="24"/>
          <w:szCs w:val="24"/>
        </w:rPr>
      </w:pPr>
      <w:r w:rsidRPr="00FD4AC9">
        <w:rPr>
          <w:rFonts w:ascii="Arial" w:hAnsi="Arial" w:cs="Arial"/>
          <w:sz w:val="24"/>
          <w:szCs w:val="24"/>
        </w:rPr>
        <w:t xml:space="preserve">Give us the courage to be guardians of dignity of those who are abandoned and discarded. Let those among us whose voices are strong raise them in defense of the weak. </w:t>
      </w:r>
    </w:p>
    <w:p w14:paraId="2CDA8FB8" w14:textId="77777777" w:rsidR="00205E5C" w:rsidRDefault="00205E5C" w:rsidP="00205E5C">
      <w:pPr>
        <w:spacing w:after="0"/>
        <w:rPr>
          <w:rFonts w:ascii="Arial" w:hAnsi="Arial" w:cs="Arial"/>
          <w:sz w:val="24"/>
          <w:szCs w:val="24"/>
        </w:rPr>
      </w:pPr>
    </w:p>
    <w:p w14:paraId="0370D6FD" w14:textId="0186D65E" w:rsidR="00FD4AC9" w:rsidRPr="00FD4AC9" w:rsidRDefault="00FD4AC9" w:rsidP="00205E5C">
      <w:pPr>
        <w:spacing w:after="0"/>
        <w:rPr>
          <w:rFonts w:ascii="Arial" w:hAnsi="Arial" w:cs="Arial"/>
          <w:sz w:val="24"/>
          <w:szCs w:val="24"/>
        </w:rPr>
      </w:pPr>
      <w:r w:rsidRPr="00FD4AC9">
        <w:rPr>
          <w:rFonts w:ascii="Arial" w:hAnsi="Arial" w:cs="Arial"/>
          <w:sz w:val="24"/>
          <w:szCs w:val="24"/>
        </w:rPr>
        <w:t xml:space="preserve">Give our support staff and leadership teams love that unveils the face of Christ in the face of every individual we meet, particularly in difficult times </w:t>
      </w:r>
    </w:p>
    <w:p w14:paraId="1AF454CB" w14:textId="77777777" w:rsidR="00FD4AC9" w:rsidRPr="00FD4AC9" w:rsidRDefault="00FD4AC9" w:rsidP="00205E5C">
      <w:pPr>
        <w:spacing w:after="0"/>
        <w:rPr>
          <w:rFonts w:ascii="Arial" w:hAnsi="Arial" w:cs="Arial"/>
          <w:sz w:val="24"/>
          <w:szCs w:val="24"/>
        </w:rPr>
      </w:pPr>
      <w:r w:rsidRPr="00FD4AC9">
        <w:rPr>
          <w:rFonts w:ascii="Arial" w:hAnsi="Arial" w:cs="Arial"/>
          <w:sz w:val="24"/>
          <w:szCs w:val="24"/>
        </w:rPr>
        <w:t>Give us generosity born from the knowledge that all good things are gifts of your love and through us are to be shared with the world.</w:t>
      </w:r>
    </w:p>
    <w:p w14:paraId="2A65C205" w14:textId="77777777" w:rsidR="00FD4AC9" w:rsidRPr="00FD4AC9" w:rsidRDefault="00FD4AC9" w:rsidP="00205E5C">
      <w:pPr>
        <w:spacing w:after="0"/>
        <w:rPr>
          <w:rFonts w:ascii="Arial" w:hAnsi="Arial" w:cs="Arial"/>
          <w:sz w:val="24"/>
          <w:szCs w:val="24"/>
        </w:rPr>
      </w:pPr>
      <w:r w:rsidRPr="00FD4AC9">
        <w:rPr>
          <w:rFonts w:ascii="Arial" w:hAnsi="Arial" w:cs="Arial"/>
          <w:sz w:val="24"/>
          <w:szCs w:val="24"/>
        </w:rPr>
        <w:t xml:space="preserve">Amen. </w:t>
      </w:r>
    </w:p>
    <w:p w14:paraId="399EE131" w14:textId="77777777" w:rsidR="00205E5C" w:rsidRDefault="00205E5C" w:rsidP="00205E5C">
      <w:pPr>
        <w:spacing w:after="0"/>
        <w:rPr>
          <w:rFonts w:ascii="Arial" w:hAnsi="Arial" w:cs="Arial"/>
          <w:sz w:val="24"/>
          <w:szCs w:val="24"/>
          <w:u w:val="single"/>
        </w:rPr>
      </w:pPr>
    </w:p>
    <w:p w14:paraId="5A633253" w14:textId="77777777" w:rsidR="00205E5C" w:rsidRDefault="00205E5C" w:rsidP="00205E5C">
      <w:pPr>
        <w:spacing w:after="0"/>
        <w:rPr>
          <w:rFonts w:ascii="Arial" w:hAnsi="Arial" w:cs="Arial"/>
          <w:sz w:val="24"/>
          <w:szCs w:val="24"/>
          <w:u w:val="single"/>
        </w:rPr>
      </w:pPr>
    </w:p>
    <w:p w14:paraId="3954A2CB" w14:textId="77777777" w:rsidR="00205E5C" w:rsidRDefault="00205E5C" w:rsidP="00205E5C">
      <w:pPr>
        <w:spacing w:after="0"/>
        <w:rPr>
          <w:rFonts w:ascii="Arial" w:hAnsi="Arial" w:cs="Arial"/>
          <w:sz w:val="24"/>
          <w:szCs w:val="24"/>
          <w:u w:val="single"/>
        </w:rPr>
      </w:pPr>
    </w:p>
    <w:p w14:paraId="44DE5B61" w14:textId="77777777" w:rsidR="00205E5C" w:rsidRDefault="00205E5C" w:rsidP="00205E5C">
      <w:pPr>
        <w:spacing w:after="0"/>
        <w:rPr>
          <w:rFonts w:ascii="Arial" w:hAnsi="Arial" w:cs="Arial"/>
          <w:sz w:val="24"/>
          <w:szCs w:val="24"/>
          <w:u w:val="single"/>
        </w:rPr>
      </w:pPr>
    </w:p>
    <w:p w14:paraId="22E9D86D" w14:textId="77777777" w:rsidR="00205E5C" w:rsidRDefault="00205E5C" w:rsidP="00205E5C">
      <w:pPr>
        <w:spacing w:after="0"/>
        <w:rPr>
          <w:rFonts w:ascii="Arial" w:hAnsi="Arial" w:cs="Arial"/>
          <w:sz w:val="24"/>
          <w:szCs w:val="24"/>
          <w:u w:val="single"/>
        </w:rPr>
      </w:pPr>
    </w:p>
    <w:p w14:paraId="7CC7A7C2" w14:textId="77777777" w:rsidR="00205E5C" w:rsidRDefault="00205E5C" w:rsidP="00205E5C">
      <w:pPr>
        <w:spacing w:after="0"/>
        <w:rPr>
          <w:rFonts w:ascii="Arial" w:hAnsi="Arial" w:cs="Arial"/>
          <w:sz w:val="24"/>
          <w:szCs w:val="24"/>
          <w:u w:val="single"/>
        </w:rPr>
      </w:pPr>
    </w:p>
    <w:p w14:paraId="2DA4B950" w14:textId="77777777" w:rsidR="00205E5C" w:rsidRDefault="00205E5C" w:rsidP="00205E5C">
      <w:pPr>
        <w:spacing w:after="0"/>
        <w:rPr>
          <w:rFonts w:ascii="Arial" w:hAnsi="Arial" w:cs="Arial"/>
          <w:sz w:val="24"/>
          <w:szCs w:val="24"/>
          <w:u w:val="single"/>
        </w:rPr>
      </w:pPr>
    </w:p>
    <w:p w14:paraId="1D81877B" w14:textId="77777777" w:rsidR="00205E5C" w:rsidRDefault="00205E5C" w:rsidP="00205E5C">
      <w:pPr>
        <w:spacing w:after="0"/>
        <w:rPr>
          <w:rFonts w:ascii="Arial" w:hAnsi="Arial" w:cs="Arial"/>
          <w:sz w:val="24"/>
          <w:szCs w:val="24"/>
          <w:u w:val="single"/>
        </w:rPr>
      </w:pPr>
    </w:p>
    <w:p w14:paraId="19422A44" w14:textId="77777777" w:rsidR="00205E5C" w:rsidRDefault="00205E5C" w:rsidP="00205E5C">
      <w:pPr>
        <w:spacing w:after="0"/>
        <w:rPr>
          <w:rFonts w:ascii="Arial" w:hAnsi="Arial" w:cs="Arial"/>
          <w:sz w:val="24"/>
          <w:szCs w:val="24"/>
          <w:u w:val="single"/>
        </w:rPr>
      </w:pPr>
    </w:p>
    <w:p w14:paraId="5F8CFDB6" w14:textId="77777777" w:rsidR="00205E5C" w:rsidRDefault="00205E5C" w:rsidP="00205E5C">
      <w:pPr>
        <w:spacing w:after="0"/>
        <w:rPr>
          <w:rFonts w:ascii="Arial" w:hAnsi="Arial" w:cs="Arial"/>
          <w:sz w:val="24"/>
          <w:szCs w:val="24"/>
          <w:u w:val="single"/>
        </w:rPr>
      </w:pPr>
    </w:p>
    <w:p w14:paraId="51D99720" w14:textId="77777777" w:rsidR="00205E5C" w:rsidRDefault="00205E5C" w:rsidP="00205E5C">
      <w:pPr>
        <w:spacing w:after="0"/>
        <w:rPr>
          <w:rFonts w:ascii="Arial" w:hAnsi="Arial" w:cs="Arial"/>
          <w:sz w:val="24"/>
          <w:szCs w:val="24"/>
          <w:u w:val="single"/>
        </w:rPr>
      </w:pPr>
    </w:p>
    <w:p w14:paraId="21693A9E" w14:textId="77777777" w:rsidR="00205E5C" w:rsidRDefault="00205E5C" w:rsidP="00205E5C">
      <w:pPr>
        <w:spacing w:after="0"/>
        <w:rPr>
          <w:rFonts w:ascii="Arial" w:hAnsi="Arial" w:cs="Arial"/>
          <w:sz w:val="24"/>
          <w:szCs w:val="24"/>
          <w:u w:val="single"/>
        </w:rPr>
      </w:pPr>
    </w:p>
    <w:p w14:paraId="4B57CE5D" w14:textId="77777777" w:rsidR="00783B0D" w:rsidRDefault="00783B0D" w:rsidP="00205E5C">
      <w:pPr>
        <w:rPr>
          <w:rFonts w:ascii="Arial" w:hAnsi="Arial" w:cs="Arial"/>
          <w:b/>
          <w:sz w:val="24"/>
          <w:szCs w:val="24"/>
        </w:rPr>
      </w:pPr>
      <w:bookmarkStart w:id="0" w:name="_Hlk536191713"/>
    </w:p>
    <w:p w14:paraId="3211DFD4" w14:textId="1B800601" w:rsidR="00205E5C" w:rsidRPr="004248CC" w:rsidRDefault="00205E5C" w:rsidP="00205E5C">
      <w:pPr>
        <w:rPr>
          <w:rFonts w:ascii="Arial" w:hAnsi="Arial" w:cs="Arial"/>
          <w:b/>
          <w:sz w:val="24"/>
          <w:szCs w:val="24"/>
        </w:rPr>
      </w:pPr>
      <w:r>
        <w:rPr>
          <w:rFonts w:ascii="Arial" w:hAnsi="Arial" w:cs="Arial"/>
          <w:b/>
          <w:sz w:val="24"/>
          <w:szCs w:val="24"/>
        </w:rPr>
        <w:lastRenderedPageBreak/>
        <w:t xml:space="preserve">Daily Prayers Feb. </w:t>
      </w:r>
      <w:r>
        <w:rPr>
          <w:rFonts w:ascii="Arial" w:hAnsi="Arial" w:cs="Arial"/>
          <w:b/>
          <w:sz w:val="24"/>
          <w:szCs w:val="24"/>
        </w:rPr>
        <w:t>19</w:t>
      </w:r>
      <w:r w:rsidR="00783B0D">
        <w:rPr>
          <w:rFonts w:ascii="Arial" w:hAnsi="Arial" w:cs="Arial"/>
          <w:b/>
          <w:sz w:val="24"/>
          <w:szCs w:val="24"/>
        </w:rPr>
        <w:t xml:space="preserve"> </w:t>
      </w:r>
      <w:r>
        <w:rPr>
          <w:rFonts w:ascii="Arial" w:hAnsi="Arial" w:cs="Arial"/>
          <w:b/>
          <w:sz w:val="24"/>
          <w:szCs w:val="24"/>
        </w:rPr>
        <w:t>-</w:t>
      </w:r>
      <w:r w:rsidR="00783B0D">
        <w:rPr>
          <w:rFonts w:ascii="Arial" w:hAnsi="Arial" w:cs="Arial"/>
          <w:b/>
          <w:sz w:val="24"/>
          <w:szCs w:val="24"/>
        </w:rPr>
        <w:t xml:space="preserve"> </w:t>
      </w:r>
      <w:bookmarkStart w:id="1" w:name="_GoBack"/>
      <w:bookmarkEnd w:id="1"/>
      <w:r>
        <w:rPr>
          <w:rFonts w:ascii="Arial" w:hAnsi="Arial" w:cs="Arial"/>
          <w:b/>
          <w:sz w:val="24"/>
          <w:szCs w:val="24"/>
        </w:rPr>
        <w:t>22</w:t>
      </w:r>
    </w:p>
    <w:bookmarkEnd w:id="0"/>
    <w:p w14:paraId="1CD0FE3A" w14:textId="3B94D236" w:rsidR="00FD4AC9" w:rsidRPr="00FD4AC9" w:rsidRDefault="00FD4AC9" w:rsidP="00205E5C">
      <w:pPr>
        <w:spacing w:after="0"/>
        <w:rPr>
          <w:rFonts w:ascii="Arial" w:hAnsi="Arial" w:cs="Arial"/>
          <w:sz w:val="24"/>
          <w:szCs w:val="24"/>
        </w:rPr>
      </w:pPr>
      <w:r w:rsidRPr="00FD4AC9">
        <w:rPr>
          <w:rFonts w:ascii="Arial" w:hAnsi="Arial" w:cs="Arial"/>
          <w:sz w:val="24"/>
          <w:szCs w:val="24"/>
          <w:u w:val="single"/>
        </w:rPr>
        <w:t>TUESDAY:</w:t>
      </w:r>
      <w:r w:rsidRPr="00FD4AC9">
        <w:rPr>
          <w:rFonts w:ascii="Arial" w:hAnsi="Arial" w:cs="Arial"/>
          <w:sz w:val="24"/>
          <w:szCs w:val="24"/>
        </w:rPr>
        <w:t xml:space="preserve"> A prayer for those who work in Information Technology</w:t>
      </w:r>
      <w:r w:rsidR="00205E5C">
        <w:rPr>
          <w:rFonts w:ascii="Arial" w:hAnsi="Arial" w:cs="Arial"/>
          <w:sz w:val="24"/>
          <w:szCs w:val="24"/>
        </w:rPr>
        <w:t xml:space="preserve"> </w:t>
      </w:r>
      <w:r w:rsidRPr="00FD4AC9">
        <w:rPr>
          <w:rFonts w:ascii="Arial" w:hAnsi="Arial" w:cs="Arial"/>
          <w:sz w:val="24"/>
          <w:szCs w:val="24"/>
        </w:rPr>
        <w:t>…</w:t>
      </w:r>
    </w:p>
    <w:p w14:paraId="794548C9" w14:textId="77777777" w:rsidR="00205E5C" w:rsidRDefault="00205E5C" w:rsidP="00205E5C">
      <w:pPr>
        <w:spacing w:after="0"/>
        <w:rPr>
          <w:rFonts w:ascii="Arial" w:hAnsi="Arial" w:cs="Arial"/>
          <w:i/>
          <w:sz w:val="24"/>
          <w:szCs w:val="24"/>
        </w:rPr>
      </w:pPr>
    </w:p>
    <w:p w14:paraId="18B5CAB1" w14:textId="57512FB1" w:rsidR="00FD4AC9" w:rsidRPr="00FD4AC9" w:rsidRDefault="00FD4AC9" w:rsidP="00205E5C">
      <w:pPr>
        <w:spacing w:after="0"/>
        <w:rPr>
          <w:rFonts w:ascii="Arial" w:hAnsi="Arial" w:cs="Arial"/>
          <w:sz w:val="24"/>
          <w:szCs w:val="24"/>
        </w:rPr>
      </w:pPr>
      <w:r w:rsidRPr="00FD4AC9">
        <w:rPr>
          <w:rFonts w:ascii="Arial" w:hAnsi="Arial" w:cs="Arial"/>
          <w:i/>
          <w:sz w:val="24"/>
          <w:szCs w:val="24"/>
        </w:rPr>
        <w:t>Prayer:</w:t>
      </w:r>
      <w:r w:rsidRPr="00FD4AC9">
        <w:rPr>
          <w:rFonts w:ascii="Arial" w:hAnsi="Arial" w:cs="Arial"/>
          <w:sz w:val="24"/>
          <w:szCs w:val="24"/>
        </w:rPr>
        <w:t xml:space="preserve"> Creator of all, we pray in gratitude today for those colleagues in IT who offer us help when we least want to admit we need it. Grant them the patience and grace to offer their knowledge and the technological support essential to our health care ministry. </w:t>
      </w:r>
    </w:p>
    <w:p w14:paraId="112DB70E" w14:textId="77777777" w:rsidR="00FD4AC9" w:rsidRPr="00FD4AC9" w:rsidRDefault="00FD4AC9" w:rsidP="00205E5C">
      <w:pPr>
        <w:spacing w:after="0"/>
        <w:rPr>
          <w:rFonts w:ascii="Arial" w:hAnsi="Arial" w:cs="Arial"/>
          <w:sz w:val="24"/>
          <w:szCs w:val="24"/>
        </w:rPr>
      </w:pPr>
      <w:r w:rsidRPr="00FD4AC9">
        <w:rPr>
          <w:rFonts w:ascii="Arial" w:hAnsi="Arial" w:cs="Arial"/>
          <w:i/>
          <w:sz w:val="24"/>
          <w:szCs w:val="24"/>
        </w:rPr>
        <w:t>Response:</w:t>
      </w:r>
      <w:r w:rsidRPr="00FD4AC9">
        <w:rPr>
          <w:rFonts w:ascii="Arial" w:hAnsi="Arial" w:cs="Arial"/>
          <w:sz w:val="24"/>
          <w:szCs w:val="24"/>
        </w:rPr>
        <w:t xml:space="preserve"> </w:t>
      </w:r>
      <w:r w:rsidRPr="00FD4AC9">
        <w:rPr>
          <w:rFonts w:ascii="Arial" w:hAnsi="Arial" w:cs="Arial"/>
          <w:b/>
          <w:bCs/>
          <w:sz w:val="24"/>
          <w:szCs w:val="24"/>
        </w:rPr>
        <w:t>To you, Lord, I will offer a sacrifice of praise.</w:t>
      </w:r>
    </w:p>
    <w:p w14:paraId="74FB720E" w14:textId="77777777" w:rsidR="00205E5C" w:rsidRDefault="00205E5C" w:rsidP="00205E5C">
      <w:pPr>
        <w:spacing w:after="0"/>
        <w:rPr>
          <w:rFonts w:ascii="Arial" w:hAnsi="Arial" w:cs="Arial"/>
          <w:sz w:val="24"/>
          <w:szCs w:val="24"/>
          <w:u w:val="single"/>
        </w:rPr>
      </w:pPr>
    </w:p>
    <w:p w14:paraId="21D443E4" w14:textId="609F7D7A" w:rsidR="00FD4AC9" w:rsidRPr="00FD4AC9" w:rsidRDefault="00FD4AC9" w:rsidP="00205E5C">
      <w:pPr>
        <w:spacing w:after="0"/>
        <w:rPr>
          <w:rFonts w:ascii="Arial" w:hAnsi="Arial" w:cs="Arial"/>
          <w:sz w:val="24"/>
          <w:szCs w:val="24"/>
        </w:rPr>
      </w:pPr>
      <w:r w:rsidRPr="00FD4AC9">
        <w:rPr>
          <w:rFonts w:ascii="Arial" w:hAnsi="Arial" w:cs="Arial"/>
          <w:sz w:val="24"/>
          <w:szCs w:val="24"/>
          <w:u w:val="single"/>
        </w:rPr>
        <w:t>WEDNESDAY:</w:t>
      </w:r>
      <w:r w:rsidRPr="00FD4AC9">
        <w:rPr>
          <w:rFonts w:ascii="Arial" w:hAnsi="Arial" w:cs="Arial"/>
          <w:sz w:val="24"/>
          <w:szCs w:val="24"/>
        </w:rPr>
        <w:t xml:space="preserve"> A prayer for administrative support staff</w:t>
      </w:r>
      <w:r w:rsidR="00205E5C">
        <w:rPr>
          <w:rFonts w:ascii="Arial" w:hAnsi="Arial" w:cs="Arial"/>
          <w:sz w:val="24"/>
          <w:szCs w:val="24"/>
        </w:rPr>
        <w:t xml:space="preserve"> </w:t>
      </w:r>
      <w:r w:rsidRPr="00FD4AC9">
        <w:rPr>
          <w:rFonts w:ascii="Arial" w:hAnsi="Arial" w:cs="Arial"/>
          <w:sz w:val="24"/>
          <w:szCs w:val="24"/>
        </w:rPr>
        <w:t>…</w:t>
      </w:r>
    </w:p>
    <w:p w14:paraId="37C3C0EC" w14:textId="77777777" w:rsidR="00205E5C" w:rsidRDefault="00205E5C" w:rsidP="00205E5C">
      <w:pPr>
        <w:spacing w:after="0"/>
        <w:rPr>
          <w:rFonts w:ascii="Arial" w:hAnsi="Arial" w:cs="Arial"/>
          <w:i/>
          <w:sz w:val="24"/>
          <w:szCs w:val="24"/>
        </w:rPr>
      </w:pPr>
    </w:p>
    <w:p w14:paraId="673D5752" w14:textId="6D538289" w:rsidR="00FD4AC9" w:rsidRPr="00FD4AC9" w:rsidRDefault="00FD4AC9" w:rsidP="00205E5C">
      <w:pPr>
        <w:spacing w:after="0"/>
        <w:rPr>
          <w:rFonts w:ascii="Arial" w:hAnsi="Arial" w:cs="Arial"/>
          <w:sz w:val="24"/>
          <w:szCs w:val="24"/>
        </w:rPr>
      </w:pPr>
      <w:r w:rsidRPr="00FD4AC9">
        <w:rPr>
          <w:rFonts w:ascii="Arial" w:hAnsi="Arial" w:cs="Arial"/>
          <w:i/>
          <w:sz w:val="24"/>
          <w:szCs w:val="24"/>
        </w:rPr>
        <w:t>Prayer:</w:t>
      </w:r>
      <w:r w:rsidRPr="00FD4AC9">
        <w:rPr>
          <w:rFonts w:ascii="Arial" w:hAnsi="Arial" w:cs="Arial"/>
          <w:sz w:val="24"/>
          <w:szCs w:val="24"/>
        </w:rPr>
        <w:t xml:space="preserve"> God, we know that healing would not be possible without the tireless efforts of our administrative support staff. Their steadfast attention to detail even in the most commonplace tasks is a witness to the quiet, tender love you shower unnoticed on each of us daily. Make yourself known to them, God, that they might also know our gratitude for them.</w:t>
      </w:r>
    </w:p>
    <w:p w14:paraId="374BC84B" w14:textId="77777777" w:rsidR="00FD4AC9" w:rsidRPr="00FD4AC9" w:rsidRDefault="00FD4AC9" w:rsidP="00205E5C">
      <w:pPr>
        <w:spacing w:after="0"/>
        <w:rPr>
          <w:rFonts w:ascii="Arial" w:hAnsi="Arial" w:cs="Arial"/>
          <w:sz w:val="24"/>
          <w:szCs w:val="24"/>
        </w:rPr>
      </w:pPr>
      <w:r w:rsidRPr="00FD4AC9">
        <w:rPr>
          <w:rFonts w:ascii="Arial" w:hAnsi="Arial" w:cs="Arial"/>
          <w:i/>
          <w:sz w:val="24"/>
          <w:szCs w:val="24"/>
        </w:rPr>
        <w:t>Response:</w:t>
      </w:r>
      <w:r w:rsidRPr="00FD4AC9">
        <w:rPr>
          <w:rFonts w:ascii="Arial" w:hAnsi="Arial" w:cs="Arial"/>
          <w:b/>
          <w:bCs/>
          <w:sz w:val="24"/>
          <w:szCs w:val="24"/>
        </w:rPr>
        <w:t xml:space="preserve"> To you, Lord, I will offer a sacrifice of praise.</w:t>
      </w:r>
    </w:p>
    <w:p w14:paraId="32ACC3C8" w14:textId="77777777" w:rsidR="00205E5C" w:rsidRDefault="00205E5C" w:rsidP="00205E5C">
      <w:pPr>
        <w:spacing w:after="0"/>
        <w:rPr>
          <w:rFonts w:ascii="Arial" w:hAnsi="Arial" w:cs="Arial"/>
          <w:sz w:val="24"/>
          <w:szCs w:val="24"/>
          <w:u w:val="single"/>
        </w:rPr>
      </w:pPr>
    </w:p>
    <w:p w14:paraId="714FC779" w14:textId="619DABE7" w:rsidR="00FD4AC9" w:rsidRPr="00FD4AC9" w:rsidRDefault="00FD4AC9" w:rsidP="00205E5C">
      <w:pPr>
        <w:spacing w:after="0"/>
        <w:rPr>
          <w:rFonts w:ascii="Arial" w:hAnsi="Arial" w:cs="Arial"/>
          <w:sz w:val="24"/>
          <w:szCs w:val="24"/>
        </w:rPr>
      </w:pPr>
      <w:r w:rsidRPr="00FD4AC9">
        <w:rPr>
          <w:rFonts w:ascii="Arial" w:hAnsi="Arial" w:cs="Arial"/>
          <w:sz w:val="24"/>
          <w:szCs w:val="24"/>
          <w:u w:val="single"/>
        </w:rPr>
        <w:t>THURSDAY:</w:t>
      </w:r>
      <w:r w:rsidRPr="00FD4AC9">
        <w:rPr>
          <w:rFonts w:ascii="Arial" w:hAnsi="Arial" w:cs="Arial"/>
          <w:sz w:val="24"/>
          <w:szCs w:val="24"/>
        </w:rPr>
        <w:t xml:space="preserve">  A prayer for those who staff Call Response Centers</w:t>
      </w:r>
      <w:r w:rsidR="00205E5C">
        <w:rPr>
          <w:rFonts w:ascii="Arial" w:hAnsi="Arial" w:cs="Arial"/>
          <w:sz w:val="24"/>
          <w:szCs w:val="24"/>
        </w:rPr>
        <w:t xml:space="preserve"> </w:t>
      </w:r>
      <w:r w:rsidRPr="00FD4AC9">
        <w:rPr>
          <w:rFonts w:ascii="Arial" w:hAnsi="Arial" w:cs="Arial"/>
          <w:sz w:val="24"/>
          <w:szCs w:val="24"/>
        </w:rPr>
        <w:t>…</w:t>
      </w:r>
    </w:p>
    <w:p w14:paraId="24516306" w14:textId="77777777" w:rsidR="00205E5C" w:rsidRDefault="00205E5C" w:rsidP="00205E5C">
      <w:pPr>
        <w:spacing w:after="0"/>
        <w:rPr>
          <w:rFonts w:ascii="Arial" w:hAnsi="Arial" w:cs="Arial"/>
          <w:i/>
          <w:sz w:val="24"/>
          <w:szCs w:val="24"/>
        </w:rPr>
      </w:pPr>
    </w:p>
    <w:p w14:paraId="1CA4722F" w14:textId="290DD749" w:rsidR="00FD4AC9" w:rsidRPr="00FD4AC9" w:rsidRDefault="00FD4AC9" w:rsidP="00205E5C">
      <w:pPr>
        <w:spacing w:after="0"/>
        <w:rPr>
          <w:rFonts w:ascii="Arial" w:hAnsi="Arial" w:cs="Arial"/>
          <w:sz w:val="24"/>
          <w:szCs w:val="24"/>
        </w:rPr>
      </w:pPr>
      <w:r w:rsidRPr="00FD4AC9">
        <w:rPr>
          <w:rFonts w:ascii="Arial" w:hAnsi="Arial" w:cs="Arial"/>
          <w:i/>
          <w:sz w:val="24"/>
          <w:szCs w:val="24"/>
        </w:rPr>
        <w:t>Prayer:</w:t>
      </w:r>
      <w:r w:rsidRPr="00FD4AC9">
        <w:rPr>
          <w:rFonts w:ascii="Arial" w:hAnsi="Arial" w:cs="Arial"/>
          <w:sz w:val="24"/>
          <w:szCs w:val="24"/>
        </w:rPr>
        <w:t xml:space="preserve"> As we pray for those who staff call centers and emergency response lines, we ask Lord that you especially offer them your presence and peace of mind. May they respond to calls with poise and grace such that callers feel heard, understood and well-cared for.</w:t>
      </w:r>
    </w:p>
    <w:p w14:paraId="6BBD270D" w14:textId="77777777" w:rsidR="00FD4AC9" w:rsidRPr="00FD4AC9" w:rsidRDefault="00FD4AC9" w:rsidP="00205E5C">
      <w:pPr>
        <w:spacing w:after="0"/>
        <w:rPr>
          <w:rFonts w:ascii="Arial" w:hAnsi="Arial" w:cs="Arial"/>
          <w:sz w:val="24"/>
          <w:szCs w:val="24"/>
        </w:rPr>
      </w:pPr>
      <w:r w:rsidRPr="00FD4AC9">
        <w:rPr>
          <w:rFonts w:ascii="Arial" w:hAnsi="Arial" w:cs="Arial"/>
          <w:i/>
          <w:sz w:val="24"/>
          <w:szCs w:val="24"/>
        </w:rPr>
        <w:t>Response:</w:t>
      </w:r>
      <w:r w:rsidRPr="00FD4AC9">
        <w:rPr>
          <w:rFonts w:ascii="Arial" w:hAnsi="Arial" w:cs="Arial"/>
          <w:b/>
          <w:bCs/>
          <w:sz w:val="24"/>
          <w:szCs w:val="24"/>
        </w:rPr>
        <w:t xml:space="preserve"> To you, Lord, I will offer a sacrifice of praise.</w:t>
      </w:r>
    </w:p>
    <w:p w14:paraId="6B2C0A4E" w14:textId="77777777" w:rsidR="00205E5C" w:rsidRDefault="00205E5C" w:rsidP="00205E5C">
      <w:pPr>
        <w:spacing w:after="0"/>
        <w:rPr>
          <w:rFonts w:ascii="Arial" w:hAnsi="Arial" w:cs="Arial"/>
          <w:sz w:val="24"/>
          <w:szCs w:val="24"/>
          <w:u w:val="single"/>
        </w:rPr>
      </w:pPr>
    </w:p>
    <w:p w14:paraId="528FFD7B" w14:textId="7A50F619" w:rsidR="00FD4AC9" w:rsidRPr="00FD4AC9" w:rsidRDefault="00FD4AC9" w:rsidP="00205E5C">
      <w:pPr>
        <w:spacing w:after="0"/>
        <w:rPr>
          <w:rFonts w:ascii="Arial" w:hAnsi="Arial" w:cs="Arial"/>
          <w:sz w:val="24"/>
          <w:szCs w:val="24"/>
        </w:rPr>
      </w:pPr>
      <w:r w:rsidRPr="00FD4AC9">
        <w:rPr>
          <w:rFonts w:ascii="Arial" w:hAnsi="Arial" w:cs="Arial"/>
          <w:sz w:val="24"/>
          <w:szCs w:val="24"/>
          <w:u w:val="single"/>
        </w:rPr>
        <w:t>FRIDAY:</w:t>
      </w:r>
      <w:r w:rsidRPr="00FD4AC9">
        <w:rPr>
          <w:rFonts w:ascii="Arial" w:hAnsi="Arial" w:cs="Arial"/>
          <w:sz w:val="24"/>
          <w:szCs w:val="24"/>
        </w:rPr>
        <w:t xml:space="preserve"> A prayer for board members, CEOs, and other leaders</w:t>
      </w:r>
      <w:r w:rsidR="00205E5C">
        <w:rPr>
          <w:rFonts w:ascii="Arial" w:hAnsi="Arial" w:cs="Arial"/>
          <w:sz w:val="24"/>
          <w:szCs w:val="24"/>
        </w:rPr>
        <w:t xml:space="preserve"> </w:t>
      </w:r>
      <w:r w:rsidRPr="00FD4AC9">
        <w:rPr>
          <w:rFonts w:ascii="Arial" w:hAnsi="Arial" w:cs="Arial"/>
          <w:sz w:val="24"/>
          <w:szCs w:val="24"/>
        </w:rPr>
        <w:t>…</w:t>
      </w:r>
    </w:p>
    <w:p w14:paraId="385DF5DA" w14:textId="77777777" w:rsidR="00205E5C" w:rsidRDefault="00205E5C" w:rsidP="00205E5C">
      <w:pPr>
        <w:spacing w:after="0"/>
        <w:rPr>
          <w:rFonts w:ascii="Arial" w:hAnsi="Arial" w:cs="Arial"/>
          <w:i/>
          <w:sz w:val="24"/>
          <w:szCs w:val="24"/>
        </w:rPr>
      </w:pPr>
    </w:p>
    <w:p w14:paraId="78FC36EA" w14:textId="5098ECC2" w:rsidR="00FD4AC9" w:rsidRPr="00FD4AC9" w:rsidRDefault="00FD4AC9" w:rsidP="00205E5C">
      <w:pPr>
        <w:spacing w:after="0"/>
        <w:rPr>
          <w:rFonts w:ascii="Arial" w:hAnsi="Arial" w:cs="Arial"/>
          <w:sz w:val="24"/>
          <w:szCs w:val="24"/>
        </w:rPr>
      </w:pPr>
      <w:r w:rsidRPr="00FD4AC9">
        <w:rPr>
          <w:rFonts w:ascii="Arial" w:hAnsi="Arial" w:cs="Arial"/>
          <w:i/>
          <w:sz w:val="24"/>
          <w:szCs w:val="24"/>
        </w:rPr>
        <w:t>Prayer:</w:t>
      </w:r>
      <w:r w:rsidRPr="00FD4AC9">
        <w:rPr>
          <w:rFonts w:ascii="Arial" w:hAnsi="Arial" w:cs="Arial"/>
          <w:sz w:val="24"/>
          <w:szCs w:val="24"/>
        </w:rPr>
        <w:t xml:space="preserve"> Infinite Spirit, we know that you walk with us both in the minutia and in that which is larger than us. As board members, CEO</w:t>
      </w:r>
      <w:r w:rsidR="00205E5C">
        <w:rPr>
          <w:rFonts w:ascii="Arial" w:hAnsi="Arial" w:cs="Arial"/>
          <w:sz w:val="24"/>
          <w:szCs w:val="24"/>
        </w:rPr>
        <w:t>s</w:t>
      </w:r>
      <w:r w:rsidRPr="00FD4AC9">
        <w:rPr>
          <w:rFonts w:ascii="Arial" w:hAnsi="Arial" w:cs="Arial"/>
          <w:sz w:val="24"/>
          <w:szCs w:val="24"/>
        </w:rPr>
        <w:t xml:space="preserve"> and other members of leadership discern decisions around mergers, budget cuts, salary increases and growth opportunities, make </w:t>
      </w:r>
      <w:r w:rsidR="00205E5C">
        <w:rPr>
          <w:rFonts w:ascii="Arial" w:hAnsi="Arial" w:cs="Arial"/>
          <w:sz w:val="24"/>
          <w:szCs w:val="24"/>
        </w:rPr>
        <w:t>y</w:t>
      </w:r>
      <w:r w:rsidRPr="00FD4AC9">
        <w:rPr>
          <w:rFonts w:ascii="Arial" w:hAnsi="Arial" w:cs="Arial"/>
          <w:sz w:val="24"/>
          <w:szCs w:val="24"/>
        </w:rPr>
        <w:t>ourself known such that your presence and your influence cannot be denied.</w:t>
      </w:r>
    </w:p>
    <w:p w14:paraId="7ED3AA09" w14:textId="77777777" w:rsidR="00FD4AC9" w:rsidRPr="00FD4AC9" w:rsidRDefault="00FD4AC9" w:rsidP="00205E5C">
      <w:pPr>
        <w:spacing w:after="0"/>
        <w:rPr>
          <w:rFonts w:ascii="Arial" w:hAnsi="Arial" w:cs="Arial"/>
          <w:sz w:val="24"/>
          <w:szCs w:val="24"/>
        </w:rPr>
      </w:pPr>
      <w:r w:rsidRPr="00FD4AC9">
        <w:rPr>
          <w:rFonts w:ascii="Arial" w:hAnsi="Arial" w:cs="Arial"/>
          <w:i/>
          <w:sz w:val="24"/>
          <w:szCs w:val="24"/>
        </w:rPr>
        <w:t>Response:</w:t>
      </w:r>
      <w:r w:rsidRPr="00FD4AC9">
        <w:rPr>
          <w:rFonts w:ascii="Arial" w:hAnsi="Arial" w:cs="Arial"/>
          <w:b/>
          <w:bCs/>
          <w:sz w:val="24"/>
          <w:szCs w:val="24"/>
        </w:rPr>
        <w:t xml:space="preserve"> To you, Lord, I will offer a sacrifice of praise.</w:t>
      </w:r>
    </w:p>
    <w:p w14:paraId="192F255D" w14:textId="77777777" w:rsidR="00FD4AC9" w:rsidRPr="00FD4AC9" w:rsidRDefault="00FD4AC9" w:rsidP="00205E5C">
      <w:pPr>
        <w:spacing w:after="0"/>
        <w:rPr>
          <w:rFonts w:ascii="Arial" w:hAnsi="Arial" w:cs="Arial"/>
          <w:b/>
          <w:bCs/>
          <w:sz w:val="24"/>
          <w:szCs w:val="24"/>
        </w:rPr>
      </w:pPr>
    </w:p>
    <w:p w14:paraId="40B931A2" w14:textId="676C157F" w:rsidR="00FD4AC9" w:rsidRPr="00FD4AC9" w:rsidRDefault="00205E5C" w:rsidP="00205E5C">
      <w:pPr>
        <w:spacing w:after="0"/>
        <w:rPr>
          <w:rFonts w:ascii="Arial" w:hAnsi="Arial" w:cs="Arial"/>
          <w:b/>
          <w:bCs/>
          <w:sz w:val="24"/>
          <w:szCs w:val="24"/>
        </w:rPr>
      </w:pPr>
      <w:r>
        <w:rPr>
          <w:rFonts w:ascii="Arial" w:hAnsi="Arial" w:cs="Arial"/>
          <w:b/>
          <w:bCs/>
          <w:sz w:val="24"/>
          <w:szCs w:val="24"/>
        </w:rPr>
        <w:lastRenderedPageBreak/>
        <w:t>Additional Resources</w:t>
      </w:r>
    </w:p>
    <w:p w14:paraId="1BB1ED52" w14:textId="77777777" w:rsidR="00FD4AC9" w:rsidRPr="00FD4AC9" w:rsidRDefault="00FD4AC9" w:rsidP="00205E5C">
      <w:pPr>
        <w:spacing w:after="0"/>
        <w:rPr>
          <w:rFonts w:ascii="Arial" w:hAnsi="Arial" w:cs="Arial"/>
          <w:b/>
          <w:bCs/>
          <w:sz w:val="24"/>
          <w:szCs w:val="24"/>
        </w:rPr>
      </w:pPr>
    </w:p>
    <w:p w14:paraId="13EA119F" w14:textId="77777777" w:rsidR="00FD4AC9" w:rsidRPr="00FD4AC9" w:rsidRDefault="00351CFC" w:rsidP="00205E5C">
      <w:pPr>
        <w:spacing w:after="0"/>
        <w:rPr>
          <w:rFonts w:ascii="Arial" w:hAnsi="Arial" w:cs="Arial"/>
          <w:sz w:val="24"/>
          <w:szCs w:val="24"/>
        </w:rPr>
      </w:pPr>
      <w:hyperlink r:id="rId11" w:history="1">
        <w:r w:rsidR="00FD4AC9" w:rsidRPr="00FD4AC9">
          <w:rPr>
            <w:rStyle w:val="Hyperlink"/>
            <w:rFonts w:ascii="Arial" w:hAnsi="Arial" w:cs="Arial"/>
            <w:sz w:val="24"/>
            <w:szCs w:val="24"/>
          </w:rPr>
          <w:t>http://w2.vatican.va/content/francesco/en/messages/sick/documents/papa-francesco_20181125_giornata-malato.html</w:t>
        </w:r>
      </w:hyperlink>
    </w:p>
    <w:p w14:paraId="5C6D9846" w14:textId="77777777" w:rsidR="00205E5C" w:rsidRDefault="00205E5C" w:rsidP="00205E5C">
      <w:pPr>
        <w:spacing w:after="0"/>
        <w:rPr>
          <w:rStyle w:val="Hyperlink"/>
          <w:rFonts w:ascii="Arial" w:hAnsi="Arial" w:cs="Arial"/>
          <w:sz w:val="24"/>
          <w:szCs w:val="24"/>
        </w:rPr>
      </w:pPr>
    </w:p>
    <w:p w14:paraId="15B2C865" w14:textId="042C891D" w:rsidR="00FD4AC9" w:rsidRPr="00FD4AC9" w:rsidRDefault="00205E5C" w:rsidP="00205E5C">
      <w:pPr>
        <w:spacing w:after="0"/>
        <w:rPr>
          <w:rFonts w:ascii="Arial" w:hAnsi="Arial" w:cs="Arial"/>
          <w:sz w:val="24"/>
          <w:szCs w:val="24"/>
        </w:rPr>
      </w:pPr>
      <w:hyperlink r:id="rId12" w:history="1">
        <w:r w:rsidRPr="00C176E5">
          <w:rPr>
            <w:rStyle w:val="Hyperlink"/>
            <w:rFonts w:ascii="Arial" w:hAnsi="Arial" w:cs="Arial"/>
            <w:sz w:val="24"/>
            <w:szCs w:val="24"/>
          </w:rPr>
          <w:t>http://w2.vatican.va/content/francesco/en/homilies/2016/documents/papa-francesco_20160904_omelia-canonizzazione-madre-teresa.html</w:t>
        </w:r>
      </w:hyperlink>
    </w:p>
    <w:p w14:paraId="23D076E7" w14:textId="216474C1" w:rsidR="009625DE" w:rsidRPr="00E92524" w:rsidRDefault="009625DE" w:rsidP="00205E5C">
      <w:pPr>
        <w:spacing w:after="0"/>
        <w:rPr>
          <w:rFonts w:ascii="Arial" w:hAnsi="Arial" w:cs="Arial"/>
          <w:sz w:val="24"/>
          <w:szCs w:val="24"/>
        </w:rPr>
      </w:pPr>
    </w:p>
    <w:sectPr w:rsidR="009625DE" w:rsidRPr="00E92524" w:rsidSect="001D32AE">
      <w:headerReference w:type="default" r:id="rId13"/>
      <w:footerReference w:type="default" r:id="rId14"/>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5CC8" w14:textId="77777777" w:rsidR="00351CFC" w:rsidRDefault="00351CFC" w:rsidP="00461ADE">
      <w:pPr>
        <w:spacing w:after="0" w:line="240" w:lineRule="auto"/>
      </w:pPr>
      <w:r>
        <w:separator/>
      </w:r>
    </w:p>
  </w:endnote>
  <w:endnote w:type="continuationSeparator" w:id="0">
    <w:p w14:paraId="558C3861" w14:textId="77777777" w:rsidR="00351CFC" w:rsidRDefault="00351CF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CEBA" w14:textId="77777777" w:rsidR="00351CFC" w:rsidRDefault="00351CFC" w:rsidP="00461ADE">
      <w:pPr>
        <w:spacing w:after="0" w:line="240" w:lineRule="auto"/>
      </w:pPr>
      <w:r>
        <w:separator/>
      </w:r>
    </w:p>
  </w:footnote>
  <w:footnote w:type="continuationSeparator" w:id="0">
    <w:p w14:paraId="2AF2CD7E" w14:textId="77777777" w:rsidR="00351CFC" w:rsidRDefault="00351CF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DDB3C95">
              <wp:simplePos x="0" y="0"/>
              <wp:positionH relativeFrom="column">
                <wp:posOffset>1675765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1.9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" filled="f" stroked="f">
              <v:textbox inset="0,0,0,0">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8E9"/>
    <w:multiLevelType w:val="hybridMultilevel"/>
    <w:tmpl w:val="1DD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26420"/>
    <w:rsid w:val="00065736"/>
    <w:rsid w:val="00066844"/>
    <w:rsid w:val="00067358"/>
    <w:rsid w:val="00095D3D"/>
    <w:rsid w:val="000A54BC"/>
    <w:rsid w:val="000D29F7"/>
    <w:rsid w:val="000E649D"/>
    <w:rsid w:val="000F5C78"/>
    <w:rsid w:val="000F752C"/>
    <w:rsid w:val="0010497F"/>
    <w:rsid w:val="00110333"/>
    <w:rsid w:val="00126EA6"/>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5E5C"/>
    <w:rsid w:val="002068E8"/>
    <w:rsid w:val="00222B86"/>
    <w:rsid w:val="00233B6E"/>
    <w:rsid w:val="00236C81"/>
    <w:rsid w:val="00245EDB"/>
    <w:rsid w:val="002B5151"/>
    <w:rsid w:val="002E4B29"/>
    <w:rsid w:val="002F192E"/>
    <w:rsid w:val="00300064"/>
    <w:rsid w:val="00300A36"/>
    <w:rsid w:val="00311E0C"/>
    <w:rsid w:val="00351CFC"/>
    <w:rsid w:val="00361DA9"/>
    <w:rsid w:val="0037469F"/>
    <w:rsid w:val="00387C63"/>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A3AE9"/>
    <w:rsid w:val="004C090C"/>
    <w:rsid w:val="004D0134"/>
    <w:rsid w:val="004D1E49"/>
    <w:rsid w:val="004E3B3F"/>
    <w:rsid w:val="004F4068"/>
    <w:rsid w:val="00503C7C"/>
    <w:rsid w:val="00522638"/>
    <w:rsid w:val="00524B89"/>
    <w:rsid w:val="005355E0"/>
    <w:rsid w:val="005410B9"/>
    <w:rsid w:val="00562240"/>
    <w:rsid w:val="0056657A"/>
    <w:rsid w:val="0057630A"/>
    <w:rsid w:val="00576E4E"/>
    <w:rsid w:val="005802A0"/>
    <w:rsid w:val="00584720"/>
    <w:rsid w:val="0059322B"/>
    <w:rsid w:val="005C56E7"/>
    <w:rsid w:val="005D7306"/>
    <w:rsid w:val="005F005A"/>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65CF"/>
    <w:rsid w:val="0076764F"/>
    <w:rsid w:val="00783B0D"/>
    <w:rsid w:val="007971D2"/>
    <w:rsid w:val="007A3369"/>
    <w:rsid w:val="007C5EF0"/>
    <w:rsid w:val="007F3430"/>
    <w:rsid w:val="007F6FCE"/>
    <w:rsid w:val="008654BB"/>
    <w:rsid w:val="008738D1"/>
    <w:rsid w:val="008848DA"/>
    <w:rsid w:val="00886512"/>
    <w:rsid w:val="008917B7"/>
    <w:rsid w:val="00897B96"/>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474FF"/>
    <w:rsid w:val="00A61CFA"/>
    <w:rsid w:val="00A807E2"/>
    <w:rsid w:val="00A82481"/>
    <w:rsid w:val="00A85C7E"/>
    <w:rsid w:val="00A86366"/>
    <w:rsid w:val="00AB0643"/>
    <w:rsid w:val="00AB4EFE"/>
    <w:rsid w:val="00AC7C8D"/>
    <w:rsid w:val="00AF47BC"/>
    <w:rsid w:val="00B17181"/>
    <w:rsid w:val="00B30CB2"/>
    <w:rsid w:val="00B63E93"/>
    <w:rsid w:val="00BC3C25"/>
    <w:rsid w:val="00BD4C4E"/>
    <w:rsid w:val="00BE5D11"/>
    <w:rsid w:val="00C00541"/>
    <w:rsid w:val="00C31760"/>
    <w:rsid w:val="00C3786E"/>
    <w:rsid w:val="00C54191"/>
    <w:rsid w:val="00C55EB3"/>
    <w:rsid w:val="00C917AB"/>
    <w:rsid w:val="00CA7655"/>
    <w:rsid w:val="00CB5118"/>
    <w:rsid w:val="00CD0F79"/>
    <w:rsid w:val="00CF1B61"/>
    <w:rsid w:val="00CF74B5"/>
    <w:rsid w:val="00D11A64"/>
    <w:rsid w:val="00D1538A"/>
    <w:rsid w:val="00D372B6"/>
    <w:rsid w:val="00D6188E"/>
    <w:rsid w:val="00D7140B"/>
    <w:rsid w:val="00D76FA6"/>
    <w:rsid w:val="00DA16E4"/>
    <w:rsid w:val="00DA1D2F"/>
    <w:rsid w:val="00DA5B95"/>
    <w:rsid w:val="00DE3D6E"/>
    <w:rsid w:val="00DE5939"/>
    <w:rsid w:val="00DE7BF1"/>
    <w:rsid w:val="00DF0C53"/>
    <w:rsid w:val="00DF3448"/>
    <w:rsid w:val="00E32EAC"/>
    <w:rsid w:val="00E343AB"/>
    <w:rsid w:val="00E361A9"/>
    <w:rsid w:val="00E45764"/>
    <w:rsid w:val="00E53055"/>
    <w:rsid w:val="00E53FFB"/>
    <w:rsid w:val="00E92524"/>
    <w:rsid w:val="00E93AB3"/>
    <w:rsid w:val="00EA755C"/>
    <w:rsid w:val="00ED286D"/>
    <w:rsid w:val="00ED2E34"/>
    <w:rsid w:val="00EE5586"/>
    <w:rsid w:val="00EF2C84"/>
    <w:rsid w:val="00EF7489"/>
    <w:rsid w:val="00F0575B"/>
    <w:rsid w:val="00F1221E"/>
    <w:rsid w:val="00F1371E"/>
    <w:rsid w:val="00F13EF0"/>
    <w:rsid w:val="00F151B7"/>
    <w:rsid w:val="00F47555"/>
    <w:rsid w:val="00F64577"/>
    <w:rsid w:val="00FB5C5D"/>
    <w:rsid w:val="00FC4D1F"/>
    <w:rsid w:val="00FD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paragraph" w:styleId="ListParagraph">
    <w:name w:val="List Paragraph"/>
    <w:basedOn w:val="Normal"/>
    <w:uiPriority w:val="34"/>
    <w:qFormat/>
    <w:rsid w:val="00361DA9"/>
    <w:pPr>
      <w:ind w:left="720"/>
      <w:contextualSpacing/>
    </w:pPr>
  </w:style>
  <w:style w:type="character" w:styleId="Hyperlink">
    <w:name w:val="Hyperlink"/>
    <w:basedOn w:val="DefaultParagraphFont"/>
    <w:uiPriority w:val="99"/>
    <w:unhideWhenUsed/>
    <w:rsid w:val="008917B7"/>
    <w:rPr>
      <w:color w:val="0000FF" w:themeColor="hyperlink"/>
      <w:u w:val="single"/>
    </w:rPr>
  </w:style>
  <w:style w:type="character" w:styleId="UnresolvedMention">
    <w:name w:val="Unresolved Mention"/>
    <w:basedOn w:val="DefaultParagraphFont"/>
    <w:uiPriority w:val="99"/>
    <w:semiHidden/>
    <w:unhideWhenUsed/>
    <w:rsid w:val="0020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2.vatican.va/content/francesco/en/homilies/2016/documents/papa-francesco_20160904_omelia-canonizzazione-madre-teres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2.vatican.va/content/francesco/en/messages/sick/documents/papa-francesco_20181125_giornata-malato.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BC725A77-4E9D-4A09-8482-12E1BB14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2016-09-06T15:30:00Z</cp:lastPrinted>
  <dcterms:created xsi:type="dcterms:W3CDTF">2019-01-25T21:32:00Z</dcterms:created>
  <dcterms:modified xsi:type="dcterms:W3CDTF">2019-01-25T21:32:00Z</dcterms:modified>
</cp:coreProperties>
</file>