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35964" w14:textId="77FEB099" w:rsidR="001D32AE" w:rsidRDefault="00471392" w:rsidP="00E6243F">
      <w:pPr>
        <w:tabs>
          <w:tab w:val="left" w:pos="2160"/>
        </w:tabs>
        <w:spacing w:after="0" w:line="240" w:lineRule="auto"/>
        <w:rPr>
          <w:rFonts w:ascii="Arial" w:hAnsi="Arial" w:cs="Arial"/>
          <w:b/>
          <w:noProof/>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786023" w14:textId="3B6D7A35" w:rsidR="00D11A64" w:rsidRPr="001D32AE" w:rsidRDefault="00FD532A" w:rsidP="001D32AE">
                            <w:pPr>
                              <w:jc w:val="right"/>
                              <w:rPr>
                                <w:sz w:val="50"/>
                                <w:szCs w:val="50"/>
                              </w:rPr>
                            </w:pPr>
                            <w:r>
                              <w:rPr>
                                <w:rFonts w:ascii="Arial" w:hAnsi="Arial" w:cs="Arial"/>
                                <w:color w:val="FFFFFF" w:themeColor="background1"/>
                                <w:sz w:val="50"/>
                                <w:szCs w:val="50"/>
                              </w:rPr>
                              <w:t>Entering Into the Chaos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" filled="f" stroked="f">
                <v:textbox inset="0,0,0,0">
                  <w:txbxContent>
                    <w:p w14:paraId="66786023" w14:textId="3B6D7A35" w:rsidR="00D11A64" w:rsidRPr="001D32AE" w:rsidRDefault="00FD532A" w:rsidP="001D32AE">
                      <w:pPr>
                        <w:jc w:val="right"/>
                        <w:rPr>
                          <w:sz w:val="50"/>
                          <w:szCs w:val="50"/>
                        </w:rPr>
                      </w:pPr>
                      <w:r>
                        <w:rPr>
                          <w:rFonts w:ascii="Arial" w:hAnsi="Arial" w:cs="Arial"/>
                          <w:color w:val="FFFFFF" w:themeColor="background1"/>
                          <w:sz w:val="50"/>
                          <w:szCs w:val="50"/>
                        </w:rPr>
                        <w:t>Entering Into the Chaos</w:t>
                      </w:r>
                    </w:p>
                  </w:txbxContent>
                </v:textbox>
              </v:shape>
            </w:pict>
          </mc:Fallback>
        </mc:AlternateContent>
      </w:r>
      <w:r w:rsidR="00FD532A">
        <w:rPr>
          <w:rFonts w:ascii="Arial" w:hAnsi="Arial" w:cs="Arial"/>
          <w:b/>
          <w:noProof/>
          <w:sz w:val="32"/>
          <w:szCs w:val="32"/>
        </w:rPr>
        <w:t xml:space="preserve">Entering Into The Chaos: The God We Bring </w:t>
      </w:r>
      <w:r w:rsidR="00FD532A">
        <w:rPr>
          <w:rFonts w:ascii="Arial" w:hAnsi="Arial" w:cs="Arial"/>
          <w:b/>
          <w:noProof/>
          <w:sz w:val="32"/>
          <w:szCs w:val="32"/>
        </w:rPr>
        <w:br/>
      </w:r>
    </w:p>
    <w:p w14:paraId="500B2772" w14:textId="77777777" w:rsidR="00E6243F" w:rsidRPr="00E6243F" w:rsidRDefault="00FD532A" w:rsidP="00FD532A">
      <w:pPr>
        <w:spacing w:after="0" w:line="240" w:lineRule="auto"/>
        <w:jc w:val="center"/>
        <w:rPr>
          <w:rFonts w:ascii="Arial" w:hAnsi="Arial" w:cs="Arial"/>
          <w:sz w:val="24"/>
        </w:rPr>
      </w:pPr>
      <w:r w:rsidRPr="00E6243F">
        <w:rPr>
          <w:rFonts w:ascii="Arial" w:hAnsi="Arial" w:cs="Arial"/>
          <w:sz w:val="28"/>
          <w:szCs w:val="28"/>
        </w:rPr>
        <w:t>Mercy is the willingness to enter into the chaos of others.</w:t>
      </w:r>
    </w:p>
    <w:p w14:paraId="5E97818B" w14:textId="154EFF52" w:rsidR="00FD532A" w:rsidRPr="00E6243F" w:rsidRDefault="00FD532A" w:rsidP="00E6243F">
      <w:pPr>
        <w:pStyle w:val="ListParagraph"/>
        <w:spacing w:after="0" w:line="240" w:lineRule="auto"/>
        <w:jc w:val="center"/>
        <w:rPr>
          <w:rFonts w:ascii="Arial" w:hAnsi="Arial" w:cs="Arial"/>
          <w:b/>
          <w:sz w:val="32"/>
          <w:szCs w:val="32"/>
        </w:rPr>
      </w:pPr>
      <w:r w:rsidRPr="00E6243F">
        <w:rPr>
          <w:rFonts w:ascii="Arial" w:hAnsi="Arial" w:cs="Arial"/>
          <w:sz w:val="24"/>
        </w:rPr>
        <w:t>James Keenan, SJ</w:t>
      </w:r>
    </w:p>
    <w:p w14:paraId="6D5A229B" w14:textId="77777777" w:rsidR="001D32AE" w:rsidRPr="00E6243F" w:rsidRDefault="001D32AE" w:rsidP="00342811">
      <w:pPr>
        <w:spacing w:after="0" w:line="240" w:lineRule="auto"/>
        <w:rPr>
          <w:rFonts w:ascii="Arial" w:hAnsi="Arial" w:cs="Arial"/>
          <w:sz w:val="32"/>
          <w:szCs w:val="32"/>
        </w:rPr>
      </w:pPr>
    </w:p>
    <w:p w14:paraId="6E9A4D47" w14:textId="739EBC5E" w:rsidR="00FD532A" w:rsidRDefault="00FD532A" w:rsidP="00342811">
      <w:pPr>
        <w:tabs>
          <w:tab w:val="left" w:pos="2160"/>
        </w:tabs>
        <w:spacing w:after="0" w:line="240" w:lineRule="auto"/>
        <w:rPr>
          <w:rFonts w:ascii="Arial" w:hAnsi="Arial" w:cs="Arial"/>
          <w:sz w:val="24"/>
        </w:rPr>
      </w:pPr>
      <w:r w:rsidRPr="00FD532A">
        <w:rPr>
          <w:rFonts w:ascii="Arial" w:hAnsi="Arial" w:cs="Arial"/>
          <w:sz w:val="24"/>
        </w:rPr>
        <w:t>An important question to ask, as we approach those entrusted to our care, is "Who is the God I bring with me?" Consider the God we know in Catholic health care. There we find a God who enters willingly into the chaos of our world, who chooses to make a home in the midst of woundedness, confusion and darkness — and who finds beauty and blessing ther</w:t>
      </w:r>
      <w:r w:rsidR="00E6243F">
        <w:rPr>
          <w:rFonts w:ascii="Arial" w:hAnsi="Arial" w:cs="Arial"/>
          <w:sz w:val="24"/>
        </w:rPr>
        <w:t xml:space="preserve">e.  … </w:t>
      </w:r>
      <w:r w:rsidRPr="00FD532A">
        <w:rPr>
          <w:rFonts w:ascii="Arial" w:hAnsi="Arial" w:cs="Arial"/>
          <w:sz w:val="24"/>
        </w:rPr>
        <w:t xml:space="preserve">We know the wisdom that can emerge from struggle, and the sacred power that can be found in the midst of seeming chaos. Our health as individuals and communities depends upon our willingness to enter into the fray, time and again, with and for one another. </w:t>
      </w:r>
    </w:p>
    <w:p w14:paraId="290C1F0B" w14:textId="77777777" w:rsidR="00FD532A" w:rsidRDefault="00FD532A" w:rsidP="00342811">
      <w:pPr>
        <w:tabs>
          <w:tab w:val="left" w:pos="2160"/>
        </w:tabs>
        <w:spacing w:after="0" w:line="240" w:lineRule="auto"/>
        <w:rPr>
          <w:rFonts w:ascii="Arial" w:hAnsi="Arial" w:cs="Arial"/>
          <w:sz w:val="24"/>
        </w:rPr>
      </w:pPr>
    </w:p>
    <w:p w14:paraId="642583C0" w14:textId="77777777" w:rsidR="00FD532A" w:rsidRDefault="00FD532A" w:rsidP="00342811">
      <w:pPr>
        <w:tabs>
          <w:tab w:val="left" w:pos="2160"/>
        </w:tabs>
        <w:spacing w:after="0" w:line="240" w:lineRule="auto"/>
        <w:rPr>
          <w:rFonts w:ascii="Arial" w:hAnsi="Arial" w:cs="Arial"/>
          <w:sz w:val="24"/>
        </w:rPr>
      </w:pPr>
      <w:r w:rsidRPr="00FD532A">
        <w:rPr>
          <w:rFonts w:ascii="Arial" w:hAnsi="Arial" w:cs="Arial"/>
          <w:sz w:val="24"/>
        </w:rPr>
        <w:t xml:space="preserve">Today, make a choice to engage with someone who is struggling. Enter in. Be the presence of mercy that is needed. Do so with the expectancy that God will accompany you and that there may be creativity, compassion, friendship and other blessings to discover. And trust — wherever there is both chaos and mercy, always, always, there is God. </w:t>
      </w:r>
    </w:p>
    <w:p w14:paraId="3879DFD8" w14:textId="77777777" w:rsidR="00FD532A" w:rsidRDefault="00FD532A" w:rsidP="00342811">
      <w:pPr>
        <w:tabs>
          <w:tab w:val="left" w:pos="2160"/>
        </w:tabs>
        <w:spacing w:after="0" w:line="240" w:lineRule="auto"/>
        <w:rPr>
          <w:rFonts w:ascii="Arial" w:hAnsi="Arial" w:cs="Arial"/>
          <w:sz w:val="24"/>
        </w:rPr>
      </w:pPr>
    </w:p>
    <w:p w14:paraId="340ABCF6" w14:textId="0E3C4042" w:rsidR="00FD532A" w:rsidRPr="00FD532A" w:rsidRDefault="00FD532A" w:rsidP="00342811">
      <w:pPr>
        <w:tabs>
          <w:tab w:val="left" w:pos="2160"/>
        </w:tabs>
        <w:spacing w:after="0" w:line="240" w:lineRule="auto"/>
        <w:rPr>
          <w:rFonts w:ascii="Arial" w:hAnsi="Arial" w:cs="Arial"/>
          <w:sz w:val="24"/>
        </w:rPr>
      </w:pPr>
      <w:r w:rsidRPr="00FD532A">
        <w:rPr>
          <w:rFonts w:ascii="Arial" w:hAnsi="Arial" w:cs="Arial"/>
          <w:sz w:val="24"/>
        </w:rPr>
        <w:t>Reflect today on where the chaos in the lives of those around you may invite your presence. Make a commitment to enter in with mercy, whether through a loving conversation, a shared meal or a listening ear. You can expect that the experience may be messy, awkward and perhaps even a little frightening. But as you willingly face the chaos experienced by another, you can do so with a spirit of trust and expectancy. You can look for the potential, the beauty and the creative, restorative power in even the most difficult situations. Because where there is both vulnerability and tenderness, we know that God shows up.</w:t>
      </w:r>
    </w:p>
    <w:p w14:paraId="1AB21C72" w14:textId="77777777" w:rsidR="00E6243F" w:rsidRDefault="00E6243F" w:rsidP="00E6243F">
      <w:pPr>
        <w:tabs>
          <w:tab w:val="left" w:pos="2160"/>
        </w:tabs>
        <w:spacing w:after="0" w:line="240" w:lineRule="auto"/>
        <w:rPr>
          <w:rFonts w:ascii="Arial" w:eastAsia="Times New Roman" w:hAnsi="Arial" w:cs="Times New Roman"/>
          <w:i/>
          <w:color w:val="000000"/>
          <w:sz w:val="24"/>
          <w:szCs w:val="24"/>
        </w:rPr>
      </w:pPr>
    </w:p>
    <w:p w14:paraId="3B178AC6" w14:textId="77777777" w:rsidR="00E6243F" w:rsidRDefault="00E6243F" w:rsidP="00E6243F">
      <w:pPr>
        <w:tabs>
          <w:tab w:val="left" w:pos="2160"/>
        </w:tabs>
        <w:spacing w:after="0" w:line="240" w:lineRule="auto"/>
        <w:rPr>
          <w:rFonts w:ascii="Arial" w:eastAsia="Times New Roman" w:hAnsi="Arial" w:cs="Times New Roman"/>
          <w:i/>
          <w:color w:val="000000"/>
          <w:sz w:val="24"/>
          <w:szCs w:val="24"/>
        </w:rPr>
      </w:pPr>
    </w:p>
    <w:p w14:paraId="0561C61F" w14:textId="77777777" w:rsidR="00E6243F" w:rsidRDefault="00E6243F" w:rsidP="00E6243F">
      <w:pPr>
        <w:tabs>
          <w:tab w:val="left" w:pos="2160"/>
        </w:tabs>
        <w:spacing w:after="0" w:line="240" w:lineRule="auto"/>
        <w:rPr>
          <w:rFonts w:ascii="Arial" w:eastAsia="Times New Roman" w:hAnsi="Arial" w:cs="Times New Roman"/>
          <w:i/>
          <w:color w:val="000000"/>
          <w:sz w:val="24"/>
          <w:szCs w:val="24"/>
        </w:rPr>
      </w:pPr>
    </w:p>
    <w:p w14:paraId="00C9D758" w14:textId="6DDC0D6C" w:rsidR="00E6243F" w:rsidRPr="00FD532A" w:rsidRDefault="00E6243F" w:rsidP="00E6243F">
      <w:pPr>
        <w:tabs>
          <w:tab w:val="left" w:pos="2160"/>
        </w:tabs>
        <w:spacing w:after="0" w:line="240" w:lineRule="auto"/>
        <w:rPr>
          <w:rFonts w:ascii="Arial" w:hAnsi="Arial" w:cs="Arial"/>
          <w:i/>
          <w:sz w:val="24"/>
          <w:szCs w:val="24"/>
        </w:rPr>
      </w:pPr>
      <w:r w:rsidRPr="00FD532A">
        <w:rPr>
          <w:rFonts w:ascii="Arial" w:eastAsia="Times New Roman" w:hAnsi="Arial" w:cs="Times New Roman"/>
          <w:i/>
          <w:color w:val="000000"/>
          <w:sz w:val="24"/>
          <w:szCs w:val="24"/>
        </w:rPr>
        <w:t>Th</w:t>
      </w:r>
      <w:r>
        <w:rPr>
          <w:rFonts w:ascii="Arial" w:eastAsia="Times New Roman" w:hAnsi="Arial" w:cs="Times New Roman"/>
          <w:i/>
          <w:color w:val="000000"/>
          <w:sz w:val="24"/>
          <w:szCs w:val="24"/>
        </w:rPr>
        <w:t>is</w:t>
      </w:r>
      <w:r w:rsidRPr="00FD532A">
        <w:rPr>
          <w:rFonts w:ascii="Arial" w:eastAsia="Times New Roman" w:hAnsi="Arial" w:cs="Times New Roman"/>
          <w:i/>
          <w:color w:val="000000"/>
          <w:sz w:val="24"/>
          <w:szCs w:val="24"/>
        </w:rPr>
        <w:t xml:space="preserve"> </w:t>
      </w:r>
      <w:r>
        <w:rPr>
          <w:rFonts w:ascii="Arial" w:eastAsia="Times New Roman" w:hAnsi="Arial" w:cs="Times New Roman"/>
          <w:i/>
          <w:color w:val="000000"/>
          <w:sz w:val="24"/>
          <w:szCs w:val="24"/>
        </w:rPr>
        <w:t xml:space="preserve">reflection </w:t>
      </w:r>
      <w:r w:rsidRPr="00FD532A">
        <w:rPr>
          <w:rFonts w:ascii="Arial" w:eastAsia="Times New Roman" w:hAnsi="Arial" w:cs="Times New Roman"/>
          <w:i/>
          <w:color w:val="000000"/>
          <w:sz w:val="24"/>
          <w:szCs w:val="24"/>
        </w:rPr>
        <w:t xml:space="preserve">is excerpted from </w:t>
      </w:r>
      <w:r>
        <w:rPr>
          <w:rFonts w:ascii="Arial" w:eastAsia="Times New Roman" w:hAnsi="Arial" w:cs="Times New Roman"/>
          <w:i/>
          <w:color w:val="000000"/>
          <w:sz w:val="24"/>
          <w:szCs w:val="24"/>
        </w:rPr>
        <w:t>one</w:t>
      </w:r>
      <w:bookmarkStart w:id="0" w:name="_GoBack"/>
      <w:bookmarkEnd w:id="0"/>
      <w:r w:rsidRPr="00FD532A">
        <w:rPr>
          <w:rFonts w:ascii="Arial" w:eastAsia="Times New Roman" w:hAnsi="Arial" w:cs="Times New Roman"/>
          <w:i/>
          <w:color w:val="000000"/>
          <w:sz w:val="24"/>
          <w:szCs w:val="24"/>
        </w:rPr>
        <w:t xml:space="preserve"> written by </w:t>
      </w:r>
      <w:r>
        <w:rPr>
          <w:rFonts w:ascii="Arial" w:eastAsia="Times New Roman" w:hAnsi="Arial" w:cs="Times New Roman"/>
          <w:i/>
          <w:color w:val="000000"/>
          <w:sz w:val="24"/>
          <w:szCs w:val="24"/>
        </w:rPr>
        <w:t>Bridget Deegan-Krause</w:t>
      </w:r>
      <w:r w:rsidRPr="00FD532A">
        <w:rPr>
          <w:rFonts w:ascii="Arial" w:eastAsia="Times New Roman" w:hAnsi="Arial" w:cs="Times New Roman"/>
          <w:i/>
          <w:color w:val="000000"/>
          <w:sz w:val="24"/>
          <w:szCs w:val="24"/>
        </w:rPr>
        <w:t>, M</w:t>
      </w:r>
      <w:r>
        <w:rPr>
          <w:rFonts w:ascii="Arial" w:eastAsia="Times New Roman" w:hAnsi="Arial" w:cs="Times New Roman"/>
          <w:i/>
          <w:color w:val="000000"/>
          <w:sz w:val="24"/>
          <w:szCs w:val="24"/>
        </w:rPr>
        <w:t>.</w:t>
      </w:r>
      <w:r w:rsidRPr="00FD532A">
        <w:rPr>
          <w:rFonts w:ascii="Arial" w:eastAsia="Times New Roman" w:hAnsi="Arial" w:cs="Times New Roman"/>
          <w:i/>
          <w:color w:val="000000"/>
          <w:sz w:val="24"/>
          <w:szCs w:val="24"/>
        </w:rPr>
        <w:t>Div</w:t>
      </w:r>
      <w:r>
        <w:rPr>
          <w:rFonts w:ascii="Arial" w:eastAsia="Times New Roman" w:hAnsi="Arial" w:cs="Times New Roman"/>
          <w:i/>
          <w:color w:val="000000"/>
          <w:sz w:val="24"/>
          <w:szCs w:val="24"/>
        </w:rPr>
        <w:t>.</w:t>
      </w:r>
      <w:r w:rsidRPr="00FD532A">
        <w:rPr>
          <w:rFonts w:ascii="Arial" w:eastAsia="Times New Roman" w:hAnsi="Arial" w:cs="Times New Roman"/>
          <w:i/>
          <w:color w:val="000000"/>
          <w:sz w:val="24"/>
          <w:szCs w:val="24"/>
        </w:rPr>
        <w:t>, BCC</w:t>
      </w:r>
      <w:r>
        <w:rPr>
          <w:rFonts w:ascii="Arial" w:eastAsia="Times New Roman" w:hAnsi="Arial" w:cs="Times New Roman"/>
          <w:i/>
          <w:color w:val="000000"/>
          <w:sz w:val="24"/>
          <w:szCs w:val="24"/>
        </w:rPr>
        <w:t>,</w:t>
      </w:r>
      <w:r w:rsidRPr="00FD532A">
        <w:rPr>
          <w:rFonts w:ascii="Arial" w:eastAsia="Times New Roman" w:hAnsi="Arial" w:cs="Times New Roman"/>
          <w:i/>
          <w:color w:val="000000"/>
          <w:sz w:val="24"/>
          <w:szCs w:val="24"/>
        </w:rPr>
        <w:t xml:space="preserve"> which was published in the </w:t>
      </w:r>
      <w:r w:rsidRPr="00FD532A">
        <w:rPr>
          <w:rFonts w:ascii="Arial" w:eastAsia="Times New Roman" w:hAnsi="Arial" w:cs="Arial"/>
          <w:i/>
          <w:color w:val="000000"/>
          <w:sz w:val="24"/>
          <w:szCs w:val="24"/>
        </w:rPr>
        <w:t xml:space="preserve">January – February 2018 edition of </w:t>
      </w:r>
      <w:r w:rsidRPr="00E6243F">
        <w:rPr>
          <w:rFonts w:ascii="Arial" w:eastAsia="Times New Roman" w:hAnsi="Arial" w:cs="Arial"/>
          <w:color w:val="000000"/>
          <w:sz w:val="24"/>
          <w:szCs w:val="24"/>
        </w:rPr>
        <w:t>Health Progress</w:t>
      </w:r>
      <w:r w:rsidRPr="00FD532A">
        <w:rPr>
          <w:rFonts w:ascii="Arial" w:eastAsia="Times New Roman" w:hAnsi="Arial" w:cs="Arial"/>
          <w:i/>
          <w:color w:val="000000"/>
          <w:sz w:val="24"/>
          <w:szCs w:val="24"/>
        </w:rPr>
        <w:t>. Access the full reflection here:</w:t>
      </w:r>
      <w:r w:rsidRPr="00FD532A">
        <w:rPr>
          <w:rStyle w:val="Strong"/>
          <w:rFonts w:ascii="Arial" w:hAnsi="Arial" w:cs="Arial"/>
          <w:b w:val="0"/>
          <w:bCs w:val="0"/>
          <w:i/>
          <w:color w:val="595D60"/>
          <w:sz w:val="24"/>
          <w:szCs w:val="24"/>
          <w:shd w:val="clear" w:color="auto" w:fill="FFFFFF"/>
        </w:rPr>
        <w:t xml:space="preserve"> </w:t>
      </w:r>
      <w:hyperlink r:id="rId10" w:history="1">
        <w:r w:rsidRPr="00FD532A">
          <w:rPr>
            <w:rStyle w:val="Hyperlink"/>
            <w:rFonts w:ascii="Arial" w:hAnsi="Arial" w:cs="Arial"/>
            <w:i/>
            <w:sz w:val="24"/>
            <w:szCs w:val="24"/>
          </w:rPr>
          <w:t>https://www.chausa.org/docs/default-source/health-progress/reflection-entering-into-the-chaos.pdf?sfvrsn=0</w:t>
        </w:r>
      </w:hyperlink>
    </w:p>
    <w:p w14:paraId="5A5704E3" w14:textId="77777777" w:rsidR="00E6243F" w:rsidRDefault="00E6243F" w:rsidP="00E6243F">
      <w:pPr>
        <w:spacing w:after="0" w:line="240" w:lineRule="auto"/>
        <w:rPr>
          <w:rFonts w:ascii="Arial" w:hAnsi="Arial" w:cs="Arial"/>
          <w:b/>
          <w:noProof/>
          <w:sz w:val="32"/>
          <w:szCs w:val="32"/>
        </w:rPr>
      </w:pPr>
    </w:p>
    <w:p w14:paraId="66F0034F" w14:textId="77777777" w:rsidR="00FD532A" w:rsidRPr="00FD532A" w:rsidRDefault="00FD532A" w:rsidP="00342811">
      <w:pPr>
        <w:tabs>
          <w:tab w:val="left" w:pos="2160"/>
        </w:tabs>
        <w:spacing w:after="0" w:line="240" w:lineRule="auto"/>
        <w:rPr>
          <w:rFonts w:ascii="Arial" w:eastAsia="Times New Roman" w:hAnsi="Arial" w:cs="Times New Roman"/>
          <w:color w:val="000000"/>
          <w:sz w:val="24"/>
          <w:szCs w:val="24"/>
        </w:rPr>
      </w:pPr>
    </w:p>
    <w:sectPr w:rsidR="00FD532A" w:rsidRPr="00FD532A"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F6889" w14:textId="77777777" w:rsidR="00EC12AE" w:rsidRDefault="00EC12AE" w:rsidP="00461ADE">
      <w:pPr>
        <w:spacing w:after="0" w:line="240" w:lineRule="auto"/>
      </w:pPr>
      <w:r>
        <w:separator/>
      </w:r>
    </w:p>
  </w:endnote>
  <w:endnote w:type="continuationSeparator" w:id="0">
    <w:p w14:paraId="5FE2B80C" w14:textId="77777777" w:rsidR="00EC12AE" w:rsidRDefault="00EC12A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EC2C" w14:textId="77777777" w:rsidR="00EC12AE" w:rsidRDefault="00EC12AE" w:rsidP="00461ADE">
      <w:pPr>
        <w:spacing w:after="0" w:line="240" w:lineRule="auto"/>
      </w:pPr>
      <w:r>
        <w:separator/>
      </w:r>
    </w:p>
  </w:footnote>
  <w:footnote w:type="continuationSeparator" w:id="0">
    <w:p w14:paraId="057DFF3E" w14:textId="77777777" w:rsidR="00EC12AE" w:rsidRDefault="00EC12A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23573"/>
    <w:multiLevelType w:val="hybridMultilevel"/>
    <w:tmpl w:val="164CC8F8"/>
    <w:lvl w:ilvl="0" w:tplc="9DDEEFE0">
      <w:numFmt w:val="bullet"/>
      <w:lvlText w:val="-"/>
      <w:lvlJc w:val="left"/>
      <w:pPr>
        <w:ind w:left="720" w:hanging="360"/>
      </w:pPr>
      <w:rPr>
        <w:rFonts w:ascii="Arial" w:eastAsiaTheme="minorHAnsi"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610"/>
    <w:rsid w:val="001D32AE"/>
    <w:rsid w:val="001F3D5D"/>
    <w:rsid w:val="003206AF"/>
    <w:rsid w:val="00342811"/>
    <w:rsid w:val="00383681"/>
    <w:rsid w:val="00444287"/>
    <w:rsid w:val="00461ADE"/>
    <w:rsid w:val="00471392"/>
    <w:rsid w:val="004C2342"/>
    <w:rsid w:val="00524B89"/>
    <w:rsid w:val="005608E6"/>
    <w:rsid w:val="007D7EE7"/>
    <w:rsid w:val="00811D1C"/>
    <w:rsid w:val="008649BD"/>
    <w:rsid w:val="008C2E9D"/>
    <w:rsid w:val="00933107"/>
    <w:rsid w:val="009719F8"/>
    <w:rsid w:val="00987483"/>
    <w:rsid w:val="009D3EB5"/>
    <w:rsid w:val="00A85C7E"/>
    <w:rsid w:val="00C55EB3"/>
    <w:rsid w:val="00CE6BBD"/>
    <w:rsid w:val="00D11A64"/>
    <w:rsid w:val="00DC3E35"/>
    <w:rsid w:val="00E32EAC"/>
    <w:rsid w:val="00E53FFB"/>
    <w:rsid w:val="00E6243F"/>
    <w:rsid w:val="00EC12AE"/>
    <w:rsid w:val="00F64577"/>
    <w:rsid w:val="00F6671E"/>
    <w:rsid w:val="00FD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FD532A"/>
    <w:rPr>
      <w:color w:val="0000FF"/>
      <w:u w:val="single"/>
    </w:rPr>
  </w:style>
  <w:style w:type="character" w:styleId="Strong">
    <w:name w:val="Strong"/>
    <w:basedOn w:val="DefaultParagraphFont"/>
    <w:uiPriority w:val="22"/>
    <w:qFormat/>
    <w:rsid w:val="00FD532A"/>
    <w:rPr>
      <w:b/>
      <w:bCs/>
    </w:rPr>
  </w:style>
  <w:style w:type="paragraph" w:styleId="ListParagraph">
    <w:name w:val="List Paragraph"/>
    <w:basedOn w:val="Normal"/>
    <w:uiPriority w:val="34"/>
    <w:qFormat/>
    <w:rsid w:val="00E6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ausa.org/docs/default-source/health-progress/reflection-entering-into-the-chaos.pdf?sfvrs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7FBE75-6867-4015-A50E-ED4F56FE03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2020-04-01T17:31:00Z</dcterms:created>
  <dcterms:modified xsi:type="dcterms:W3CDTF">2020-04-01T17:31:00Z</dcterms:modified>
</cp:coreProperties>
</file>