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A55DE" w14:textId="3C3CCB2F" w:rsidR="005D78A6" w:rsidRPr="005D78A6" w:rsidRDefault="005D78A6" w:rsidP="005D78A6">
      <w:pPr>
        <w:shd w:val="clear" w:color="auto" w:fill="FFFFFF"/>
        <w:spacing w:after="150" w:line="195" w:lineRule="atLeast"/>
        <w:rPr>
          <w:rFonts w:ascii="Arial" w:eastAsia="Times New Roman" w:hAnsi="Arial" w:cs="Arial"/>
          <w:b/>
          <w:iCs/>
          <w:sz w:val="28"/>
          <w:szCs w:val="28"/>
          <w:lang w:val="en"/>
        </w:rPr>
      </w:pPr>
      <w:r>
        <w:rPr>
          <w:rFonts w:ascii="Arial" w:eastAsia="Times New Roman" w:hAnsi="Arial" w:cs="Arial"/>
          <w:b/>
          <w:iCs/>
          <w:sz w:val="28"/>
          <w:szCs w:val="28"/>
          <w:lang w:val="en"/>
        </w:rPr>
        <w:t>A Praye</w:t>
      </w:r>
      <w:r w:rsidR="002D01DB">
        <w:rPr>
          <w:rFonts w:ascii="Arial" w:eastAsia="Times New Roman" w:hAnsi="Arial" w:cs="Arial"/>
          <w:b/>
          <w:iCs/>
          <w:sz w:val="28"/>
          <w:szCs w:val="28"/>
          <w:lang w:val="en"/>
        </w:rPr>
        <w:t xml:space="preserve">r for Those Who are </w:t>
      </w:r>
      <w:r>
        <w:rPr>
          <w:rFonts w:ascii="Arial" w:eastAsia="Times New Roman" w:hAnsi="Arial" w:cs="Arial"/>
          <w:b/>
          <w:iCs/>
          <w:sz w:val="28"/>
          <w:szCs w:val="28"/>
          <w:lang w:val="en"/>
        </w:rPr>
        <w:t>Ill</w:t>
      </w:r>
      <w:r w:rsidRPr="005D78A6">
        <w:rPr>
          <w:rFonts w:ascii="Arial" w:eastAsia="Times New Roman" w:hAnsi="Arial" w:cs="Arial"/>
          <w:b/>
          <w:iCs/>
          <w:sz w:val="28"/>
          <w:szCs w:val="28"/>
          <w:lang w:val="en"/>
        </w:rPr>
        <w:t xml:space="preserve">  </w:t>
      </w:r>
    </w:p>
    <w:p w14:paraId="4CEC17BD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</w:p>
    <w:p w14:paraId="1010D5D2" w14:textId="599ECD79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>God our Father, we bring bef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ore you today those who suffer 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from 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>illness or disability—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>those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 whose live</w:t>
      </w:r>
      <w:r w:rsidR="00EC0200">
        <w:rPr>
          <w:rFonts w:ascii="Arial" w:eastAsia="Times New Roman" w:hAnsi="Arial" w:cs="Arial"/>
          <w:iCs/>
          <w:sz w:val="24"/>
          <w:szCs w:val="24"/>
          <w:lang w:val="en"/>
        </w:rPr>
        <w:t>s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 are profoundly affected by their illness.</w:t>
      </w:r>
    </w:p>
    <w:p w14:paraId="178CF380" w14:textId="6ECED6BC" w:rsidR="005D78A6" w:rsidRP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  </w:t>
      </w:r>
      <w:bookmarkStart w:id="0" w:name="_GoBack"/>
      <w:bookmarkEnd w:id="0"/>
    </w:p>
    <w:p w14:paraId="7A671F4C" w14:textId="23543C4D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Cs/>
          <w:sz w:val="24"/>
          <w:szCs w:val="24"/>
          <w:lang w:val="en"/>
        </w:rPr>
        <w:t>When they feel fragile and broken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, </w:t>
      </w:r>
    </w:p>
    <w:p w14:paraId="7093C3DC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>remind them that you c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all them by name </w:t>
      </w:r>
    </w:p>
    <w:p w14:paraId="156644C7" w14:textId="27B9D5EF" w:rsidR="005D78A6" w:rsidRP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and hold them in the palm of your hand. </w:t>
      </w:r>
    </w:p>
    <w:p w14:paraId="5BE9C9CF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</w:p>
    <w:p w14:paraId="265F4E74" w14:textId="4D28A67B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>Whe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>n they feel devalued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>,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 remind them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 </w:t>
      </w:r>
    </w:p>
    <w:p w14:paraId="12941AA5" w14:textId="0C281CB0" w:rsidR="005D78A6" w:rsidRPr="005D78A6" w:rsidRDefault="002D01DB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Cs/>
          <w:sz w:val="24"/>
          <w:szCs w:val="24"/>
          <w:lang w:val="en"/>
        </w:rPr>
        <w:t>that they are made in the image Jesus</w:t>
      </w:r>
      <w:r w:rsidR="005D78A6"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.  </w:t>
      </w:r>
    </w:p>
    <w:p w14:paraId="749ADEB7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</w:p>
    <w:p w14:paraId="0A5870DB" w14:textId="79E14C26" w:rsidR="005D78A6" w:rsidRDefault="002D01DB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When they are reminded </w:t>
      </w:r>
      <w:r w:rsidR="005D78A6"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of different times in the past, </w:t>
      </w:r>
    </w:p>
    <w:p w14:paraId="3C790FC3" w14:textId="7058EA83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lead them to grow in the faith that you love them today, as they are, </w:t>
      </w:r>
    </w:p>
    <w:p w14:paraId="5A9076B2" w14:textId="36217457" w:rsidR="005D78A6" w:rsidRP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in the reality of their lives this day.  </w:t>
      </w:r>
    </w:p>
    <w:p w14:paraId="34F37E69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</w:p>
    <w:p w14:paraId="0D1196C6" w14:textId="4DCEDCF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When they feel uncertain </w:t>
      </w:r>
      <w:r w:rsidR="002D01DB">
        <w:rPr>
          <w:rFonts w:ascii="Arial" w:eastAsia="Times New Roman" w:hAnsi="Arial" w:cs="Arial"/>
          <w:iCs/>
          <w:sz w:val="24"/>
          <w:szCs w:val="24"/>
          <w:lang w:val="en"/>
        </w:rPr>
        <w:t xml:space="preserve">and fearful 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about the future, </w:t>
      </w:r>
    </w:p>
    <w:p w14:paraId="732672BD" w14:textId="6B5C0DDB" w:rsidR="005D78A6" w:rsidRP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lead them to that perfect love 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which casts out all fear. 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 </w:t>
      </w:r>
    </w:p>
    <w:p w14:paraId="042C50F2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</w:p>
    <w:p w14:paraId="6731046B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When situations remind them 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not of what they can do,  </w:t>
      </w:r>
    </w:p>
    <w:p w14:paraId="250CA1F7" w14:textId="6ED1521C" w:rsidR="005D78A6" w:rsidRP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Cs/>
          <w:sz w:val="24"/>
          <w:szCs w:val="24"/>
          <w:lang w:val="en"/>
        </w:rPr>
        <w:t>but of what they cannot do, rem</w:t>
      </w:r>
      <w:r w:rsidR="002D01DB">
        <w:rPr>
          <w:rFonts w:ascii="Arial" w:eastAsia="Times New Roman" w:hAnsi="Arial" w:cs="Arial"/>
          <w:iCs/>
          <w:sz w:val="24"/>
          <w:szCs w:val="24"/>
          <w:lang w:val="en"/>
        </w:rPr>
        <w:t>ind them that love never fails.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 </w:t>
      </w:r>
    </w:p>
    <w:p w14:paraId="33F671D2" w14:textId="7777777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</w:p>
    <w:p w14:paraId="1D0F673D" w14:textId="66044CA7" w:rsid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May all of us, whatever our circumstances, 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>never be so taken up with our own concerns that we do not see or respond to the needs of others</w:t>
      </w:r>
      <w:r w:rsidR="002D01DB">
        <w:rPr>
          <w:rFonts w:ascii="Arial" w:eastAsia="Times New Roman" w:hAnsi="Arial" w:cs="Arial"/>
          <w:iCs/>
          <w:sz w:val="24"/>
          <w:szCs w:val="24"/>
          <w:lang w:val="en"/>
        </w:rPr>
        <w:t>, especially those who suffer in our midst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. May we live with courage </w:t>
      </w:r>
      <w:r>
        <w:rPr>
          <w:rFonts w:ascii="Arial" w:eastAsia="Times New Roman" w:hAnsi="Arial" w:cs="Arial"/>
          <w:iCs/>
          <w:sz w:val="24"/>
          <w:szCs w:val="24"/>
          <w:lang w:val="en"/>
        </w:rPr>
        <w:t xml:space="preserve">to respond to the challenges </w:t>
      </w: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that each of us faces. Amen.   </w:t>
      </w:r>
    </w:p>
    <w:p w14:paraId="70AE4A62" w14:textId="5D68EB15" w:rsidR="005D78A6" w:rsidRPr="005D78A6" w:rsidRDefault="005D78A6" w:rsidP="005D78A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D78A6">
        <w:rPr>
          <w:rFonts w:ascii="Arial" w:eastAsia="Times New Roman" w:hAnsi="Arial" w:cs="Arial"/>
          <w:iCs/>
          <w:sz w:val="24"/>
          <w:szCs w:val="24"/>
          <w:lang w:val="en"/>
        </w:rPr>
        <w:t xml:space="preserve"> </w:t>
      </w:r>
    </w:p>
    <w:p w14:paraId="7F2FA63D" w14:textId="1261A499" w:rsidR="00A83E02" w:rsidRPr="005D78A6" w:rsidRDefault="00A83E02" w:rsidP="005D78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Cs/>
          <w:sz w:val="20"/>
          <w:szCs w:val="20"/>
          <w:lang w:val="en"/>
        </w:rPr>
      </w:pPr>
    </w:p>
    <w:sectPr w:rsidR="00A83E02" w:rsidRPr="005D78A6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73812" w14:textId="77777777" w:rsidR="00360930" w:rsidRDefault="00360930" w:rsidP="00461ADE">
      <w:pPr>
        <w:spacing w:after="0" w:line="240" w:lineRule="auto"/>
      </w:pPr>
      <w:r>
        <w:separator/>
      </w:r>
    </w:p>
  </w:endnote>
  <w:endnote w:type="continuationSeparator" w:id="0">
    <w:p w14:paraId="7F58A726" w14:textId="77777777" w:rsidR="00360930" w:rsidRDefault="00360930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4313" w14:textId="77777777" w:rsidR="00360930" w:rsidRDefault="00360930" w:rsidP="00461ADE">
      <w:pPr>
        <w:spacing w:after="0" w:line="240" w:lineRule="auto"/>
      </w:pPr>
      <w:r>
        <w:separator/>
      </w:r>
    </w:p>
  </w:footnote>
  <w:footnote w:type="continuationSeparator" w:id="0">
    <w:p w14:paraId="4894D0EF" w14:textId="77777777" w:rsidR="00360930" w:rsidRDefault="00360930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GPtRqvfAAAACgEAAA8AAABkcnMv&#10;ZG93bnJldi54bWxMj0FuwjAQRfeVuIM1lbqpigNVgKRxEFAVVixCOYCJhyQiHkexgbSn73TVLkfz&#10;9f972XKwrbhh7xtHCibjCARS6UxDlYLj58fLAoQPmoxuHaGCL/SwzEcPmU6Nu1OBt0OoBJeQT7WC&#10;OoQuldKXNVrtx65D4t/Z9VYHPvtKml7fudy2chpFM2l1Q7xQ6w43NZaXw9UqwFXhvvcXv7XF+n2z&#10;PTeEz3Kn1NPjsHoDEXAIf2H4xWd0yJnp5K5kvGgVTF/n7BIUJJMYBAeSeM4uJ04mSQwyz+R/hfwH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Y+1Gq98AAAAKAQAADwAAAAAAAAAAAAAA&#10;AAD9BAAAZHJzL2Rvd25yZXYueG1sUEsFBgAAAAAEAAQA8wAAAAkGAAAAAA==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C37E7"/>
    <w:multiLevelType w:val="hybridMultilevel"/>
    <w:tmpl w:val="12A0EEB6"/>
    <w:lvl w:ilvl="0" w:tplc="4C2C9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A62C5"/>
    <w:multiLevelType w:val="hybridMultilevel"/>
    <w:tmpl w:val="DE2A6D36"/>
    <w:lvl w:ilvl="0" w:tplc="E4BCA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0985"/>
    <w:multiLevelType w:val="hybridMultilevel"/>
    <w:tmpl w:val="DE60C2B2"/>
    <w:lvl w:ilvl="0" w:tplc="723AB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6A27"/>
    <w:multiLevelType w:val="hybridMultilevel"/>
    <w:tmpl w:val="7B4A4762"/>
    <w:lvl w:ilvl="0" w:tplc="6F105056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35CD9"/>
    <w:rsid w:val="00095F31"/>
    <w:rsid w:val="000D29F7"/>
    <w:rsid w:val="00190698"/>
    <w:rsid w:val="001D32AE"/>
    <w:rsid w:val="00212B31"/>
    <w:rsid w:val="0027121F"/>
    <w:rsid w:val="0028231C"/>
    <w:rsid w:val="002D01DB"/>
    <w:rsid w:val="00360930"/>
    <w:rsid w:val="003B4D72"/>
    <w:rsid w:val="004234F6"/>
    <w:rsid w:val="00437E7E"/>
    <w:rsid w:val="00444287"/>
    <w:rsid w:val="00461ADE"/>
    <w:rsid w:val="00471392"/>
    <w:rsid w:val="00524B89"/>
    <w:rsid w:val="0056577F"/>
    <w:rsid w:val="005D384E"/>
    <w:rsid w:val="005D78A6"/>
    <w:rsid w:val="007A7BCA"/>
    <w:rsid w:val="00836FEE"/>
    <w:rsid w:val="008A0346"/>
    <w:rsid w:val="008C2E9D"/>
    <w:rsid w:val="009719F8"/>
    <w:rsid w:val="00987483"/>
    <w:rsid w:val="009D3EB5"/>
    <w:rsid w:val="00A83E02"/>
    <w:rsid w:val="00A85C7E"/>
    <w:rsid w:val="00BB5EFD"/>
    <w:rsid w:val="00C55EB3"/>
    <w:rsid w:val="00C9249C"/>
    <w:rsid w:val="00CA6594"/>
    <w:rsid w:val="00CD3FCD"/>
    <w:rsid w:val="00D11A64"/>
    <w:rsid w:val="00D208C1"/>
    <w:rsid w:val="00DD5FC9"/>
    <w:rsid w:val="00E20B24"/>
    <w:rsid w:val="00E32EAC"/>
    <w:rsid w:val="00E53FFB"/>
    <w:rsid w:val="00E72DA5"/>
    <w:rsid w:val="00EC0200"/>
    <w:rsid w:val="00F60D6E"/>
    <w:rsid w:val="00F64577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31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5F31"/>
    <w:rPr>
      <w:rFonts w:ascii="Arial" w:hAnsi="Arial" w:cs="Arial" w:hint="default"/>
      <w:b w:val="0"/>
      <w:bCs w:val="0"/>
      <w:i/>
      <w:iCs/>
    </w:rPr>
  </w:style>
  <w:style w:type="character" w:styleId="Strong">
    <w:name w:val="Strong"/>
    <w:basedOn w:val="DefaultParagraphFont"/>
    <w:uiPriority w:val="22"/>
    <w:qFormat/>
    <w:rsid w:val="00095F31"/>
    <w:rPr>
      <w:rFonts w:ascii="Arial" w:hAnsi="Arial" w:cs="Arial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095F31"/>
    <w:pPr>
      <w:spacing w:before="192" w:after="192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4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9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02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0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8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A2F79110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Nick Osterholt</cp:lastModifiedBy>
  <cp:revision>2</cp:revision>
  <cp:lastPrinted>2012-08-30T22:42:00Z</cp:lastPrinted>
  <dcterms:created xsi:type="dcterms:W3CDTF">2017-02-01T18:10:00Z</dcterms:created>
  <dcterms:modified xsi:type="dcterms:W3CDTF">2017-02-01T18:10:00Z</dcterms:modified>
</cp:coreProperties>
</file>