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2004802162"/>
        <w:docPartObj>
          <w:docPartGallery w:val="Cover Pages"/>
          <w:docPartUnique/>
        </w:docPartObj>
      </w:sdtPr>
      <w:sdtEndPr/>
      <w:sdtContent>
        <w:p w14:paraId="26034AB9" w14:textId="1DC89F1F" w:rsidR="00A8206A" w:rsidRDefault="00A8206A">
          <w:r>
            <w:rPr>
              <w:noProof/>
            </w:rPr>
            <w:drawing>
              <wp:anchor distT="0" distB="0" distL="114300" distR="114300" simplePos="0" relativeHeight="251667456" behindDoc="1" locked="0" layoutInCell="1" allowOverlap="1" wp14:anchorId="4135BFFA" wp14:editId="246553B9">
                <wp:simplePos x="0" y="0"/>
                <wp:positionH relativeFrom="page">
                  <wp:posOffset>17855</wp:posOffset>
                </wp:positionH>
                <wp:positionV relativeFrom="page">
                  <wp:posOffset>0</wp:posOffset>
                </wp:positionV>
                <wp:extent cx="10021824" cy="774496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3.pdf"/>
                        <pic:cNvPicPr/>
                      </pic:nvPicPr>
                      <pic:blipFill>
                        <a:blip r:embed="rId5">
                          <a:extLst>
                            <a:ext uri="{28A0092B-C50C-407E-A947-70E740481C1C}">
                              <a14:useLocalDpi xmlns:a14="http://schemas.microsoft.com/office/drawing/2010/main" val="0"/>
                            </a:ext>
                          </a:extLst>
                        </a:blip>
                        <a:stretch>
                          <a:fillRect/>
                        </a:stretch>
                      </pic:blipFill>
                      <pic:spPr>
                        <a:xfrm>
                          <a:off x="0" y="0"/>
                          <a:ext cx="10021824" cy="7744968"/>
                        </a:xfrm>
                        <a:prstGeom prst="rect">
                          <a:avLst/>
                        </a:prstGeom>
                      </pic:spPr>
                    </pic:pic>
                  </a:graphicData>
                </a:graphic>
                <wp14:sizeRelH relativeFrom="margin">
                  <wp14:pctWidth>0</wp14:pctWidth>
                </wp14:sizeRelH>
                <wp14:sizeRelV relativeFrom="margin">
                  <wp14:pctHeight>0</wp14:pctHeight>
                </wp14:sizeRelV>
              </wp:anchor>
            </w:drawing>
          </w:r>
        </w:p>
        <w:p w14:paraId="39E2AB22" w14:textId="0DD2BD36" w:rsidR="00A8206A" w:rsidRDefault="00A8206A">
          <w:r w:rsidRPr="00A8206A">
            <w:rPr>
              <w:noProof/>
            </w:rPr>
            <mc:AlternateContent>
              <mc:Choice Requires="wps">
                <w:drawing>
                  <wp:anchor distT="0" distB="0" distL="114300" distR="114300" simplePos="0" relativeHeight="251678720" behindDoc="0" locked="0" layoutInCell="1" allowOverlap="1" wp14:anchorId="79F9D891" wp14:editId="49375371">
                    <wp:simplePos x="0" y="0"/>
                    <wp:positionH relativeFrom="column">
                      <wp:posOffset>5100320</wp:posOffset>
                    </wp:positionH>
                    <wp:positionV relativeFrom="paragraph">
                      <wp:posOffset>1758390</wp:posOffset>
                    </wp:positionV>
                    <wp:extent cx="3738245" cy="2933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3738245" cy="2933700"/>
                            </a:xfrm>
                            <a:prstGeom prst="rect">
                              <a:avLst/>
                            </a:prstGeom>
                            <a:noFill/>
                            <a:ln w="6350">
                              <a:noFill/>
                            </a:ln>
                          </wps:spPr>
                          <wps:txbx>
                            <w:txbxContent>
                              <w:p w14:paraId="784E76D3" w14:textId="35344661" w:rsidR="00F71F59" w:rsidRPr="00F71F59" w:rsidRDefault="00F71F59" w:rsidP="00F71F59">
                                <w:pPr>
                                  <w:pStyle w:val="BiblePassageQuoteFrontCover"/>
                                  <w:rPr>
                                    <w:sz w:val="36"/>
                                    <w:szCs w:val="36"/>
                                  </w:rPr>
                                </w:pPr>
                                <w:r w:rsidRPr="00F71F59">
                                  <w:rPr>
                                    <w:sz w:val="36"/>
                                    <w:szCs w:val="36"/>
                                  </w:rPr>
                                  <w:t xml:space="preserve">“A woman of Samaria came </w:t>
                                </w:r>
                                <w:r>
                                  <w:rPr>
                                    <w:sz w:val="36"/>
                                    <w:szCs w:val="36"/>
                                  </w:rPr>
                                  <w:br/>
                                </w:r>
                                <w:r w:rsidRPr="00F71F59">
                                  <w:rPr>
                                    <w:sz w:val="36"/>
                                    <w:szCs w:val="36"/>
                                  </w:rPr>
                                  <w:t>to draw water.</w:t>
                                </w:r>
                              </w:p>
                              <w:p w14:paraId="75317E0D" w14:textId="77777777" w:rsidR="00F71F59" w:rsidRPr="00F71F59" w:rsidRDefault="00F71F59" w:rsidP="00F71F59">
                                <w:pPr>
                                  <w:pStyle w:val="BiblePassageQuoteFrontCover"/>
                                  <w:rPr>
                                    <w:sz w:val="36"/>
                                    <w:szCs w:val="36"/>
                                  </w:rPr>
                                </w:pPr>
                                <w:r w:rsidRPr="00F71F59">
                                  <w:rPr>
                                    <w:sz w:val="36"/>
                                    <w:szCs w:val="36"/>
                                  </w:rPr>
                                  <w:t>Jesus said to her, ‘Give me a drink.’”</w:t>
                                </w:r>
                              </w:p>
                              <w:p w14:paraId="17CEF220" w14:textId="77777777" w:rsidR="00A8206A" w:rsidRDefault="00A8206A" w:rsidP="00A8206A">
                                <w:pPr>
                                  <w:jc w:val="center"/>
                                </w:pPr>
                              </w:p>
                              <w:p w14:paraId="675898F8" w14:textId="6514BD01" w:rsidR="00F71F59" w:rsidRPr="00F71F59" w:rsidRDefault="00F71F59" w:rsidP="00F71F59">
                                <w:pPr>
                                  <w:pStyle w:val="BibleAttribution"/>
                                </w:pPr>
                                <w:r w:rsidRPr="00F71F59">
                                  <w:t>John 4:7</w:t>
                                </w:r>
                              </w:p>
                              <w:p w14:paraId="1323A855" w14:textId="77777777" w:rsidR="00A8206A" w:rsidRPr="003248E5" w:rsidRDefault="00A8206A" w:rsidP="00A8206A">
                                <w:pPr>
                                  <w:jc w:val="center"/>
                                  <w:rPr>
                                    <w:b/>
                                    <w:bCs/>
                                    <w:i/>
                                    <w:iCs/>
                                    <w:color w:val="FFFFFF" w:themeColor="background1"/>
                                  </w:rPr>
                                </w:pPr>
                              </w:p>
                              <w:p w14:paraId="59FD8DA2" w14:textId="77777777" w:rsidR="00A8206A" w:rsidRDefault="00A8206A" w:rsidP="00A820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9D891" id="_x0000_t202" coordsize="21600,21600" o:spt="202" path="m,l,21600r21600,l21600,xe">
                    <v:stroke joinstyle="miter"/>
                    <v:path gradientshapeok="t" o:connecttype="rect"/>
                  </v:shapetype>
                  <v:shape id="Text Box 6" o:spid="_x0000_s1026" type="#_x0000_t202" style="position:absolute;margin-left:401.6pt;margin-top:138.45pt;width:294.35pt;height:23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" filled="f" stroked="f" strokeweight=".5pt">
                    <v:textbox>
                      <w:txbxContent>
                        <w:p w14:paraId="784E76D3" w14:textId="35344661" w:rsidR="00F71F59" w:rsidRPr="00F71F59" w:rsidRDefault="00F71F59" w:rsidP="00F71F59">
                          <w:pPr>
                            <w:pStyle w:val="BiblePassageQuoteFrontCover"/>
                            <w:rPr>
                              <w:sz w:val="36"/>
                              <w:szCs w:val="36"/>
                            </w:rPr>
                          </w:pPr>
                          <w:r w:rsidRPr="00F71F59">
                            <w:rPr>
                              <w:sz w:val="36"/>
                              <w:szCs w:val="36"/>
                            </w:rPr>
                            <w:t xml:space="preserve">“A woman of Samaria came </w:t>
                          </w:r>
                          <w:r>
                            <w:rPr>
                              <w:sz w:val="36"/>
                              <w:szCs w:val="36"/>
                            </w:rPr>
                            <w:br/>
                          </w:r>
                          <w:r w:rsidRPr="00F71F59">
                            <w:rPr>
                              <w:sz w:val="36"/>
                              <w:szCs w:val="36"/>
                            </w:rPr>
                            <w:t>to draw water.</w:t>
                          </w:r>
                        </w:p>
                        <w:p w14:paraId="75317E0D" w14:textId="77777777" w:rsidR="00F71F59" w:rsidRPr="00F71F59" w:rsidRDefault="00F71F59" w:rsidP="00F71F59">
                          <w:pPr>
                            <w:pStyle w:val="BiblePassageQuoteFrontCover"/>
                            <w:rPr>
                              <w:sz w:val="36"/>
                              <w:szCs w:val="36"/>
                            </w:rPr>
                          </w:pPr>
                          <w:r w:rsidRPr="00F71F59">
                            <w:rPr>
                              <w:sz w:val="36"/>
                              <w:szCs w:val="36"/>
                            </w:rPr>
                            <w:t>Jesus said to her, ‘Give me a drink.’”</w:t>
                          </w:r>
                        </w:p>
                        <w:p w14:paraId="17CEF220" w14:textId="77777777" w:rsidR="00A8206A" w:rsidRDefault="00A8206A" w:rsidP="00A8206A">
                          <w:pPr>
                            <w:jc w:val="center"/>
                          </w:pPr>
                        </w:p>
                        <w:p w14:paraId="675898F8" w14:textId="6514BD01" w:rsidR="00F71F59" w:rsidRPr="00F71F59" w:rsidRDefault="00F71F59" w:rsidP="00F71F59">
                          <w:pPr>
                            <w:pStyle w:val="BibleAttribution"/>
                          </w:pPr>
                          <w:r w:rsidRPr="00F71F59">
                            <w:t>John 4:7</w:t>
                          </w:r>
                        </w:p>
                        <w:p w14:paraId="1323A855" w14:textId="77777777" w:rsidR="00A8206A" w:rsidRPr="003248E5" w:rsidRDefault="00A8206A" w:rsidP="00A8206A">
                          <w:pPr>
                            <w:jc w:val="center"/>
                            <w:rPr>
                              <w:b/>
                              <w:bCs/>
                              <w:i/>
                              <w:iCs/>
                              <w:color w:val="FFFFFF" w:themeColor="background1"/>
                            </w:rPr>
                          </w:pPr>
                        </w:p>
                        <w:p w14:paraId="59FD8DA2" w14:textId="77777777" w:rsidR="00A8206A" w:rsidRDefault="00A8206A" w:rsidP="00A8206A"/>
                      </w:txbxContent>
                    </v:textbox>
                  </v:shape>
                </w:pict>
              </mc:Fallback>
            </mc:AlternateContent>
          </w:r>
          <w:r w:rsidRPr="00A8206A">
            <w:rPr>
              <w:noProof/>
            </w:rPr>
            <mc:AlternateContent>
              <mc:Choice Requires="wps">
                <w:drawing>
                  <wp:anchor distT="0" distB="0" distL="114300" distR="114300" simplePos="0" relativeHeight="251677696" behindDoc="0" locked="0" layoutInCell="1" allowOverlap="1" wp14:anchorId="3DD1A70A" wp14:editId="68B183FA">
                    <wp:simplePos x="0" y="0"/>
                    <wp:positionH relativeFrom="column">
                      <wp:posOffset>5183841</wp:posOffset>
                    </wp:positionH>
                    <wp:positionV relativeFrom="paragraph">
                      <wp:posOffset>97267</wp:posOffset>
                    </wp:positionV>
                    <wp:extent cx="3541059" cy="43878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541059" cy="438785"/>
                            </a:xfrm>
                            <a:prstGeom prst="rect">
                              <a:avLst/>
                            </a:prstGeom>
                            <a:noFill/>
                            <a:ln w="6350">
                              <a:noFill/>
                            </a:ln>
                          </wps:spPr>
                          <wps:txbx>
                            <w:txbxContent>
                              <w:p w14:paraId="4033CA13" w14:textId="3C2B3E79" w:rsidR="00A8206A" w:rsidRPr="00A8206A" w:rsidRDefault="00687D12" w:rsidP="00A8206A">
                                <w:pPr>
                                  <w:jc w:val="center"/>
                                  <w:rPr>
                                    <w:b/>
                                    <w:bCs/>
                                    <w:color w:val="7030A0"/>
                                    <w:sz w:val="36"/>
                                    <w:szCs w:val="36"/>
                                  </w:rPr>
                                </w:pPr>
                                <w:r>
                                  <w:rPr>
                                    <w:b/>
                                    <w:bCs/>
                                    <w:color w:val="7030A0"/>
                                    <w:sz w:val="36"/>
                                    <w:szCs w:val="36"/>
                                  </w:rPr>
                                  <w:t>THIRD WEEK OF 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1A70A" id="Text Box 13" o:spid="_x0000_s1027" type="#_x0000_t202" style="position:absolute;margin-left:408.2pt;margin-top:7.65pt;width:278.8pt;height:34.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" filled="f" stroked="f" strokeweight=".5pt">
                    <v:textbox>
                      <w:txbxContent>
                        <w:p w14:paraId="4033CA13" w14:textId="3C2B3E79" w:rsidR="00A8206A" w:rsidRPr="00A8206A" w:rsidRDefault="00687D12" w:rsidP="00A8206A">
                          <w:pPr>
                            <w:jc w:val="center"/>
                            <w:rPr>
                              <w:b/>
                              <w:bCs/>
                              <w:color w:val="7030A0"/>
                              <w:sz w:val="36"/>
                              <w:szCs w:val="36"/>
                            </w:rPr>
                          </w:pPr>
                          <w:r>
                            <w:rPr>
                              <w:b/>
                              <w:bCs/>
                              <w:color w:val="7030A0"/>
                              <w:sz w:val="36"/>
                              <w:szCs w:val="36"/>
                            </w:rPr>
                            <w:t>THIRD WEEK OF LENT</w:t>
                          </w:r>
                        </w:p>
                      </w:txbxContent>
                    </v:textbox>
                  </v:shape>
                </w:pict>
              </mc:Fallback>
            </mc:AlternateContent>
          </w:r>
          <w:r w:rsidRPr="00A8206A">
            <w:rPr>
              <w:noProof/>
            </w:rPr>
            <w:drawing>
              <wp:anchor distT="0" distB="0" distL="114300" distR="114300" simplePos="0" relativeHeight="251675648" behindDoc="0" locked="0" layoutInCell="1" allowOverlap="1" wp14:anchorId="63A09759" wp14:editId="17C6C763">
                <wp:simplePos x="0" y="0"/>
                <wp:positionH relativeFrom="column">
                  <wp:posOffset>6356910</wp:posOffset>
                </wp:positionH>
                <wp:positionV relativeFrom="paragraph">
                  <wp:posOffset>5800725</wp:posOffset>
                </wp:positionV>
                <wp:extent cx="1228090" cy="541020"/>
                <wp:effectExtent l="0" t="0" r="381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ha_coated_cmyk.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8090" cy="541020"/>
                        </a:xfrm>
                        <a:prstGeom prst="rect">
                          <a:avLst/>
                        </a:prstGeom>
                      </pic:spPr>
                    </pic:pic>
                  </a:graphicData>
                </a:graphic>
                <wp14:sizeRelH relativeFrom="margin">
                  <wp14:pctWidth>0</wp14:pctWidth>
                </wp14:sizeRelH>
                <wp14:sizeRelV relativeFrom="margin">
                  <wp14:pctHeight>0</wp14:pctHeight>
                </wp14:sizeRelV>
              </wp:anchor>
            </w:drawing>
          </w:r>
          <w:r w:rsidRPr="00A8206A">
            <w:rPr>
              <w:noProof/>
            </w:rPr>
            <w:drawing>
              <wp:anchor distT="0" distB="0" distL="114300" distR="114300" simplePos="0" relativeHeight="251673600" behindDoc="0" locked="0" layoutInCell="1" allowOverlap="1" wp14:anchorId="20C2533B" wp14:editId="3FDBDF4E">
                <wp:simplePos x="0" y="0"/>
                <wp:positionH relativeFrom="column">
                  <wp:posOffset>1297940</wp:posOffset>
                </wp:positionH>
                <wp:positionV relativeFrom="paragraph">
                  <wp:posOffset>5789295</wp:posOffset>
                </wp:positionV>
                <wp:extent cx="1228090" cy="541020"/>
                <wp:effectExtent l="0" t="0" r="3810" b="508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ha_coated_cmyk.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8090" cy="541020"/>
                        </a:xfrm>
                        <a:prstGeom prst="rect">
                          <a:avLst/>
                        </a:prstGeom>
                      </pic:spPr>
                    </pic:pic>
                  </a:graphicData>
                </a:graphic>
                <wp14:sizeRelH relativeFrom="margin">
                  <wp14:pctWidth>0</wp14:pctWidth>
                </wp14:sizeRelH>
                <wp14:sizeRelV relativeFrom="margin">
                  <wp14:pctHeight>0</wp14:pctHeight>
                </wp14:sizeRelV>
              </wp:anchor>
            </w:drawing>
          </w:r>
          <w:r w:rsidRPr="00A8206A">
            <w:rPr>
              <w:noProof/>
            </w:rPr>
            <mc:AlternateContent>
              <mc:Choice Requires="wps">
                <w:drawing>
                  <wp:anchor distT="0" distB="0" distL="114300" distR="114300" simplePos="0" relativeHeight="251672576" behindDoc="0" locked="0" layoutInCell="1" allowOverlap="1" wp14:anchorId="6F7E4AA9" wp14:editId="711291F8">
                    <wp:simplePos x="0" y="0"/>
                    <wp:positionH relativeFrom="column">
                      <wp:posOffset>63500</wp:posOffset>
                    </wp:positionH>
                    <wp:positionV relativeFrom="paragraph">
                      <wp:posOffset>864795</wp:posOffset>
                    </wp:positionV>
                    <wp:extent cx="3738245" cy="49212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738245" cy="4921250"/>
                            </a:xfrm>
                            <a:prstGeom prst="rect">
                              <a:avLst/>
                            </a:prstGeom>
                            <a:noFill/>
                            <a:ln w="6350">
                              <a:noFill/>
                            </a:ln>
                          </wps:spPr>
                          <wps:txbx>
                            <w:txbxContent>
                              <w:p w14:paraId="1266C746" w14:textId="77777777" w:rsidR="0076647A" w:rsidRDefault="0076647A" w:rsidP="0076647A">
                                <w:pPr>
                                  <w:pStyle w:val="PrayerBackCover"/>
                                </w:pPr>
                                <w:r>
                                  <w:t>Lord,</w:t>
                                </w:r>
                              </w:p>
                              <w:p w14:paraId="0BF78679" w14:textId="77777777" w:rsidR="0076647A" w:rsidRDefault="0076647A" w:rsidP="0076647A">
                                <w:pPr>
                                  <w:pStyle w:val="PrayerBackCover"/>
                                </w:pPr>
                                <w:r>
                                  <w:t>in your thirst for relationship with us</w:t>
                                </w:r>
                              </w:p>
                              <w:p w14:paraId="31EE92B8" w14:textId="77777777" w:rsidR="0076647A" w:rsidRDefault="0076647A" w:rsidP="0076647A">
                                <w:pPr>
                                  <w:pStyle w:val="PrayerBackCover"/>
                                </w:pPr>
                                <w:r>
                                  <w:t>you reveal a love and longing greater than anything we can ask for or imagine.</w:t>
                                </w:r>
                              </w:p>
                              <w:p w14:paraId="287F709E" w14:textId="13CEDFC7" w:rsidR="0076647A" w:rsidRDefault="0076647A" w:rsidP="0076647A">
                                <w:pPr>
                                  <w:pStyle w:val="PrayerBackCover"/>
                                </w:pPr>
                                <w:r>
                                  <w:t xml:space="preserve">Teach us to thirst in the depths of our </w:t>
                                </w:r>
                                <w:r w:rsidR="00EA395D">
                                  <w:br/>
                                </w:r>
                                <w:r>
                                  <w:t>souls for you, O Lord,</w:t>
                                </w:r>
                              </w:p>
                              <w:p w14:paraId="3C1013B9" w14:textId="77777777" w:rsidR="0076647A" w:rsidRDefault="0076647A" w:rsidP="0076647A">
                                <w:pPr>
                                  <w:pStyle w:val="PrayerBackCover"/>
                                </w:pPr>
                                <w:r>
                                  <w:t>and through you, to thirst for more loving and just relationships with others.</w:t>
                                </w:r>
                              </w:p>
                              <w:p w14:paraId="4FD16E22" w14:textId="77777777" w:rsidR="0076647A" w:rsidRDefault="0076647A" w:rsidP="0076647A">
                                <w:pPr>
                                  <w:pStyle w:val="PrayerBackCover"/>
                                </w:pPr>
                                <w:r>
                                  <w:t>Above all, help us to be advocates for justice and peace in our workplaces</w:t>
                                </w:r>
                              </w:p>
                              <w:p w14:paraId="307AE498" w14:textId="77777777" w:rsidR="0076647A" w:rsidRDefault="0076647A" w:rsidP="0076647A">
                                <w:pPr>
                                  <w:pStyle w:val="PrayerBackCover"/>
                                </w:pPr>
                                <w:r>
                                  <w:t>and in the families and communities in which you have planted us.</w:t>
                                </w:r>
                              </w:p>
                              <w:p w14:paraId="700DE4A7" w14:textId="209213DD" w:rsidR="00A8206A" w:rsidRDefault="0076647A" w:rsidP="0076647A">
                                <w:pPr>
                                  <w:pStyle w:val="PrayerBackCover"/>
                                </w:pPr>
                                <w:r>
                                  <w:t>In your blessed name we pray.</w:t>
                                </w:r>
                              </w:p>
                              <w:p w14:paraId="1F10C4C0" w14:textId="77777777" w:rsidR="0076647A" w:rsidRPr="0076647A" w:rsidRDefault="0076647A" w:rsidP="0076647A">
                                <w:pPr>
                                  <w:pStyle w:val="PrayerBackCover"/>
                                  <w:rPr>
                                    <w:sz w:val="24"/>
                                  </w:rPr>
                                </w:pPr>
                              </w:p>
                              <w:p w14:paraId="6009DF97" w14:textId="77777777" w:rsidR="00A8206A" w:rsidRPr="005807F8" w:rsidRDefault="00A8206A" w:rsidP="00A8206A">
                                <w:pPr>
                                  <w:jc w:val="center"/>
                                  <w:rPr>
                                    <w:b/>
                                    <w:bCs/>
                                    <w:color w:val="7030A0"/>
                                    <w:szCs w:val="24"/>
                                  </w:rPr>
                                </w:pPr>
                                <w:r w:rsidRPr="005807F8">
                                  <w:rPr>
                                    <w:b/>
                                    <w:bCs/>
                                    <w:color w:val="7030A0"/>
                                    <w:szCs w:val="24"/>
                                  </w:rPr>
                                  <w:t>AMEN.</w:t>
                                </w:r>
                              </w:p>
                              <w:p w14:paraId="75D386AF" w14:textId="77777777" w:rsidR="00A8206A" w:rsidRPr="005807F8" w:rsidRDefault="00A8206A" w:rsidP="00A8206A">
                                <w:pPr>
                                  <w:spacing w:before="120" w:after="120"/>
                                  <w:jc w:val="center"/>
                                  <w:rPr>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E4AA9" id="Text Box 22" o:spid="_x0000_s1028" type="#_x0000_t202" style="position:absolute;margin-left:5pt;margin-top:68.1pt;width:294.35pt;height:3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" filled="f" stroked="f" strokeweight=".5pt">
                    <v:textbox>
                      <w:txbxContent>
                        <w:p w14:paraId="1266C746" w14:textId="77777777" w:rsidR="0076647A" w:rsidRDefault="0076647A" w:rsidP="0076647A">
                          <w:pPr>
                            <w:pStyle w:val="PrayerBackCover"/>
                          </w:pPr>
                          <w:r>
                            <w:t>Lord,</w:t>
                          </w:r>
                        </w:p>
                        <w:p w14:paraId="0BF78679" w14:textId="77777777" w:rsidR="0076647A" w:rsidRDefault="0076647A" w:rsidP="0076647A">
                          <w:pPr>
                            <w:pStyle w:val="PrayerBackCover"/>
                          </w:pPr>
                          <w:r>
                            <w:t>in your thirst for relationship with us</w:t>
                          </w:r>
                        </w:p>
                        <w:p w14:paraId="31EE92B8" w14:textId="77777777" w:rsidR="0076647A" w:rsidRDefault="0076647A" w:rsidP="0076647A">
                          <w:pPr>
                            <w:pStyle w:val="PrayerBackCover"/>
                          </w:pPr>
                          <w:r>
                            <w:t>you reveal a love and longing greater than anything we can ask for or imagine.</w:t>
                          </w:r>
                        </w:p>
                        <w:p w14:paraId="287F709E" w14:textId="13CEDFC7" w:rsidR="0076647A" w:rsidRDefault="0076647A" w:rsidP="0076647A">
                          <w:pPr>
                            <w:pStyle w:val="PrayerBackCover"/>
                          </w:pPr>
                          <w:r>
                            <w:t xml:space="preserve">Teach us to thirst in the depths of our </w:t>
                          </w:r>
                          <w:r w:rsidR="00EA395D">
                            <w:br/>
                          </w:r>
                          <w:r>
                            <w:t>souls for you, O Lord,</w:t>
                          </w:r>
                        </w:p>
                        <w:p w14:paraId="3C1013B9" w14:textId="77777777" w:rsidR="0076647A" w:rsidRDefault="0076647A" w:rsidP="0076647A">
                          <w:pPr>
                            <w:pStyle w:val="PrayerBackCover"/>
                          </w:pPr>
                          <w:r>
                            <w:t>and through you, to thirst for more loving and just relationships with others.</w:t>
                          </w:r>
                        </w:p>
                        <w:p w14:paraId="4FD16E22" w14:textId="77777777" w:rsidR="0076647A" w:rsidRDefault="0076647A" w:rsidP="0076647A">
                          <w:pPr>
                            <w:pStyle w:val="PrayerBackCover"/>
                          </w:pPr>
                          <w:r>
                            <w:t>Above all, help us to be advocates for justice and peace in our workplaces</w:t>
                          </w:r>
                        </w:p>
                        <w:p w14:paraId="307AE498" w14:textId="77777777" w:rsidR="0076647A" w:rsidRDefault="0076647A" w:rsidP="0076647A">
                          <w:pPr>
                            <w:pStyle w:val="PrayerBackCover"/>
                          </w:pPr>
                          <w:r>
                            <w:t>and in the families and communities in which you have planted us.</w:t>
                          </w:r>
                        </w:p>
                        <w:p w14:paraId="700DE4A7" w14:textId="209213DD" w:rsidR="00A8206A" w:rsidRDefault="0076647A" w:rsidP="0076647A">
                          <w:pPr>
                            <w:pStyle w:val="PrayerBackCover"/>
                          </w:pPr>
                          <w:r>
                            <w:t>In your blessed name we pray.</w:t>
                          </w:r>
                        </w:p>
                        <w:p w14:paraId="1F10C4C0" w14:textId="77777777" w:rsidR="0076647A" w:rsidRPr="0076647A" w:rsidRDefault="0076647A" w:rsidP="0076647A">
                          <w:pPr>
                            <w:pStyle w:val="PrayerBackCover"/>
                            <w:rPr>
                              <w:sz w:val="24"/>
                            </w:rPr>
                          </w:pPr>
                        </w:p>
                        <w:p w14:paraId="6009DF97" w14:textId="77777777" w:rsidR="00A8206A" w:rsidRPr="005807F8" w:rsidRDefault="00A8206A" w:rsidP="00A8206A">
                          <w:pPr>
                            <w:jc w:val="center"/>
                            <w:rPr>
                              <w:b/>
                              <w:bCs/>
                              <w:color w:val="7030A0"/>
                              <w:szCs w:val="24"/>
                            </w:rPr>
                          </w:pPr>
                          <w:r w:rsidRPr="005807F8">
                            <w:rPr>
                              <w:b/>
                              <w:bCs/>
                              <w:color w:val="7030A0"/>
                              <w:szCs w:val="24"/>
                            </w:rPr>
                            <w:t>AMEN.</w:t>
                          </w:r>
                        </w:p>
                        <w:p w14:paraId="75D386AF" w14:textId="77777777" w:rsidR="00A8206A" w:rsidRPr="005807F8" w:rsidRDefault="00A8206A" w:rsidP="00A8206A">
                          <w:pPr>
                            <w:spacing w:before="120" w:after="120"/>
                            <w:jc w:val="center"/>
                            <w:rPr>
                              <w:sz w:val="44"/>
                              <w:szCs w:val="44"/>
                            </w:rPr>
                          </w:pPr>
                        </w:p>
                      </w:txbxContent>
                    </v:textbox>
                  </v:shape>
                </w:pict>
              </mc:Fallback>
            </mc:AlternateContent>
          </w:r>
          <w:r w:rsidRPr="00A8206A">
            <w:rPr>
              <w:noProof/>
            </w:rPr>
            <mc:AlternateContent>
              <mc:Choice Requires="wps">
                <w:drawing>
                  <wp:anchor distT="0" distB="0" distL="114300" distR="114300" simplePos="0" relativeHeight="251669504" behindDoc="0" locked="0" layoutInCell="1" allowOverlap="1" wp14:anchorId="286F38D8" wp14:editId="7076C0BD">
                    <wp:simplePos x="0" y="0"/>
                    <wp:positionH relativeFrom="column">
                      <wp:posOffset>80645</wp:posOffset>
                    </wp:positionH>
                    <wp:positionV relativeFrom="paragraph">
                      <wp:posOffset>163830</wp:posOffset>
                    </wp:positionV>
                    <wp:extent cx="3738245" cy="322580"/>
                    <wp:effectExtent l="0" t="0" r="0" b="0"/>
                    <wp:wrapNone/>
                    <wp:docPr id="8" name="Text Box 8"/>
                    <wp:cNvGraphicFramePr/>
                    <a:graphic xmlns:a="http://schemas.openxmlformats.org/drawingml/2006/main">
                      <a:graphicData uri="http://schemas.microsoft.com/office/word/2010/wordprocessingShape">
                        <wps:wsp>
                          <wps:cNvSpPr txBox="1"/>
                          <wps:spPr>
                            <a:xfrm>
                              <a:off x="0" y="0"/>
                              <a:ext cx="3738245" cy="322580"/>
                            </a:xfrm>
                            <a:prstGeom prst="rect">
                              <a:avLst/>
                            </a:prstGeom>
                            <a:noFill/>
                            <a:ln w="6350">
                              <a:noFill/>
                            </a:ln>
                          </wps:spPr>
                          <wps:txbx>
                            <w:txbxContent>
                              <w:p w14:paraId="745E9F90" w14:textId="39F38BC7" w:rsidR="00A8206A" w:rsidRDefault="009F79D8" w:rsidP="00A8206A">
                                <w:pPr>
                                  <w:jc w:val="center"/>
                                  <w:rPr>
                                    <w:i/>
                                    <w:iCs/>
                                  </w:rPr>
                                </w:pPr>
                                <w:r>
                                  <w:rPr>
                                    <w:b/>
                                    <w:bCs/>
                                    <w:color w:val="7030A0"/>
                                  </w:rPr>
                                  <w:t>PRAY WITH ME</w:t>
                                </w:r>
                              </w:p>
                              <w:p w14:paraId="6D1C3C9D" w14:textId="77777777" w:rsidR="00A8206A" w:rsidRDefault="00A8206A" w:rsidP="00A8206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F38D8" id="Text Box 8" o:spid="_x0000_s1029" type="#_x0000_t202" style="position:absolute;margin-left:6.35pt;margin-top:12.9pt;width:294.35pt;height:2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" filled="f" stroked="f" strokeweight=".5pt">
                    <v:textbox>
                      <w:txbxContent>
                        <w:p w14:paraId="745E9F90" w14:textId="39F38BC7" w:rsidR="00A8206A" w:rsidRDefault="009F79D8" w:rsidP="00A8206A">
                          <w:pPr>
                            <w:jc w:val="center"/>
                            <w:rPr>
                              <w:i/>
                              <w:iCs/>
                            </w:rPr>
                          </w:pPr>
                          <w:r>
                            <w:rPr>
                              <w:b/>
                              <w:bCs/>
                              <w:color w:val="7030A0"/>
                            </w:rPr>
                            <w:t>PRAY WITH ME</w:t>
                          </w:r>
                        </w:p>
                        <w:p w14:paraId="6D1C3C9D" w14:textId="77777777" w:rsidR="00A8206A" w:rsidRDefault="00A8206A" w:rsidP="00A8206A">
                          <w:pPr>
                            <w:jc w:val="center"/>
                          </w:pPr>
                        </w:p>
                      </w:txbxContent>
                    </v:textbox>
                  </v:shape>
                </w:pict>
              </mc:Fallback>
            </mc:AlternateContent>
          </w:r>
          <w:r w:rsidRPr="00A8206A">
            <w:rPr>
              <w:noProof/>
            </w:rPr>
            <mc:AlternateContent>
              <mc:Choice Requires="wpg">
                <w:drawing>
                  <wp:anchor distT="0" distB="0" distL="114300" distR="114300" simplePos="0" relativeHeight="251670528" behindDoc="0" locked="0" layoutInCell="1" allowOverlap="1" wp14:anchorId="50E921C1" wp14:editId="16CD175C">
                    <wp:simplePos x="0" y="0"/>
                    <wp:positionH relativeFrom="column">
                      <wp:posOffset>0</wp:posOffset>
                    </wp:positionH>
                    <wp:positionV relativeFrom="paragraph">
                      <wp:posOffset>-635</wp:posOffset>
                    </wp:positionV>
                    <wp:extent cx="3836670" cy="564515"/>
                    <wp:effectExtent l="0" t="0" r="24130" b="6985"/>
                    <wp:wrapNone/>
                    <wp:docPr id="9" name="Group 9"/>
                    <wp:cNvGraphicFramePr/>
                    <a:graphic xmlns:a="http://schemas.openxmlformats.org/drawingml/2006/main">
                      <a:graphicData uri="http://schemas.microsoft.com/office/word/2010/wordprocessingGroup">
                        <wpg:wgp>
                          <wpg:cNvGrpSpPr/>
                          <wpg:grpSpPr>
                            <a:xfrm>
                              <a:off x="0" y="0"/>
                              <a:ext cx="3836670" cy="564515"/>
                              <a:chOff x="0" y="0"/>
                              <a:chExt cx="3836670" cy="564777"/>
                            </a:xfrm>
                          </wpg:grpSpPr>
                          <wps:wsp>
                            <wps:cNvPr id="10" name="Straight Connector 10"/>
                            <wps:cNvCnPr/>
                            <wps:spPr>
                              <a:xfrm>
                                <a:off x="0" y="564777"/>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0" y="0"/>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C0EA14B" id="Group 9" o:spid="_x0000_s1026" style="position:absolute;margin-left:0;margin-top:-.05pt;width:302.1pt;height:44.45pt;z-index:251670528" coordsize="38366,5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">
                    <v:line id="Straight Connector 10" o:spid="_x0000_s1027" style="position:absolute;visibility:visible;mso-wrap-style:square" from="0,5647" to="38366,5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" strokecolor="black [3213]" strokeweight=".5pt">
                      <v:stroke joinstyle="miter"/>
                    </v:line>
                    <v:line id="Straight Connector 11" o:spid="_x0000_s1028" style="position:absolute;visibility:visible;mso-wrap-style:square" from="0,0" to="383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" strokecolor="black [3213]" strokeweight=".5pt">
                      <v:stroke joinstyle="miter"/>
                    </v:line>
                  </v:group>
                </w:pict>
              </mc:Fallback>
            </mc:AlternateContent>
          </w:r>
          <w:r>
            <w:br w:type="page"/>
          </w:r>
        </w:p>
      </w:sdtContent>
    </w:sdt>
    <w:p w14:paraId="404D39A3" w14:textId="6DDC94EB" w:rsidR="001C2801" w:rsidRDefault="009F79D8" w:rsidP="00A8206A">
      <w:pPr>
        <w:ind w:left="-1440" w:right="-1440"/>
      </w:pPr>
      <w:r>
        <w:rPr>
          <w:noProof/>
        </w:rPr>
        <w:lastRenderedPageBreak/>
        <mc:AlternateContent>
          <mc:Choice Requires="wpg">
            <w:drawing>
              <wp:anchor distT="0" distB="0" distL="114300" distR="114300" simplePos="0" relativeHeight="251666432" behindDoc="0" locked="0" layoutInCell="1" allowOverlap="1" wp14:anchorId="75761C42" wp14:editId="7A7447FC">
                <wp:simplePos x="0" y="0"/>
                <wp:positionH relativeFrom="column">
                  <wp:posOffset>5034915</wp:posOffset>
                </wp:positionH>
                <wp:positionV relativeFrom="paragraph">
                  <wp:posOffset>2276876</wp:posOffset>
                </wp:positionV>
                <wp:extent cx="3836670" cy="4665345"/>
                <wp:effectExtent l="0" t="0" r="24130" b="0"/>
                <wp:wrapNone/>
                <wp:docPr id="5" name="Group 5"/>
                <wp:cNvGraphicFramePr/>
                <a:graphic xmlns:a="http://schemas.openxmlformats.org/drawingml/2006/main">
                  <a:graphicData uri="http://schemas.microsoft.com/office/word/2010/wordprocessingGroup">
                    <wpg:wgp>
                      <wpg:cNvGrpSpPr/>
                      <wpg:grpSpPr>
                        <a:xfrm>
                          <a:off x="0" y="0"/>
                          <a:ext cx="3836670" cy="4665345"/>
                          <a:chOff x="0" y="0"/>
                          <a:chExt cx="3836670" cy="4665445"/>
                        </a:xfrm>
                      </wpg:grpSpPr>
                      <wps:wsp>
                        <wps:cNvPr id="16" name="Text Box 16"/>
                        <wps:cNvSpPr txBox="1"/>
                        <wps:spPr>
                          <a:xfrm>
                            <a:off x="88231" y="168442"/>
                            <a:ext cx="3738245" cy="321945"/>
                          </a:xfrm>
                          <a:prstGeom prst="rect">
                            <a:avLst/>
                          </a:prstGeom>
                          <a:noFill/>
                          <a:ln w="6350">
                            <a:noFill/>
                          </a:ln>
                        </wps:spPr>
                        <wps:txbx>
                          <w:txbxContent>
                            <w:p w14:paraId="22ECFE2C" w14:textId="77777777" w:rsidR="00A8206A" w:rsidRDefault="00A8206A" w:rsidP="00A8206A">
                              <w:pPr>
                                <w:jc w:val="center"/>
                                <w:rPr>
                                  <w:i/>
                                  <w:iCs/>
                                </w:rPr>
                              </w:pPr>
                              <w:r w:rsidRPr="009B7D00">
                                <w:rPr>
                                  <w:b/>
                                  <w:bCs/>
                                  <w:color w:val="7030A0"/>
                                </w:rPr>
                                <w:t>FOR REFLECTION</w:t>
                              </w:r>
                            </w:p>
                            <w:p w14:paraId="78DF9774" w14:textId="77777777" w:rsidR="00A8206A" w:rsidRDefault="00A8206A" w:rsidP="00A8206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88231" y="778042"/>
                            <a:ext cx="3738245" cy="962526"/>
                          </a:xfrm>
                          <a:prstGeom prst="rect">
                            <a:avLst/>
                          </a:prstGeom>
                          <a:noFill/>
                          <a:ln w="6350">
                            <a:noFill/>
                          </a:ln>
                        </wps:spPr>
                        <wps:txbx>
                          <w:txbxContent>
                            <w:p w14:paraId="1406339E" w14:textId="77777777" w:rsidR="0076647A" w:rsidRPr="0076647A" w:rsidRDefault="0076647A" w:rsidP="0076647A">
                              <w:pPr>
                                <w:pStyle w:val="InsideRightREFLECTIONBody"/>
                              </w:pPr>
                              <w:r w:rsidRPr="0076647A">
                                <w:t>“But let justice roll down like waters,</w:t>
                              </w:r>
                            </w:p>
                            <w:p w14:paraId="4CF701CD" w14:textId="77777777" w:rsidR="0076647A" w:rsidRPr="0076647A" w:rsidRDefault="0076647A" w:rsidP="0076647A">
                              <w:pPr>
                                <w:pStyle w:val="InsideRightREFLECTIONBody"/>
                              </w:pPr>
                              <w:r w:rsidRPr="0076647A">
                                <w:t>and righteousness like an ever-flowing stream.”</w:t>
                              </w:r>
                            </w:p>
                            <w:p w14:paraId="3DE3D7DD" w14:textId="77777777" w:rsidR="00A8206A" w:rsidRDefault="00A8206A" w:rsidP="00A8206A">
                              <w:pPr>
                                <w:jc w:val="center"/>
                                <w:rPr>
                                  <w:b/>
                                  <w:bCs/>
                                  <w:color w:val="7030A0"/>
                                  <w:sz w:val="18"/>
                                  <w:szCs w:val="18"/>
                                </w:rPr>
                              </w:pPr>
                            </w:p>
                            <w:p w14:paraId="2E95D266" w14:textId="77777777" w:rsidR="0076647A" w:rsidRPr="0076647A" w:rsidRDefault="0076647A" w:rsidP="0076647A">
                              <w:pPr>
                                <w:pStyle w:val="InsideRightAttribution"/>
                              </w:pPr>
                              <w:r w:rsidRPr="0076647A">
                                <w:t>(Amos 5:23)</w:t>
                              </w:r>
                            </w:p>
                            <w:p w14:paraId="049AFFA5" w14:textId="77777777" w:rsidR="00A8206A" w:rsidRDefault="00A8206A" w:rsidP="00A8206A">
                              <w:pPr>
                                <w:jc w:val="center"/>
                                <w:rPr>
                                  <w:i/>
                                  <w:iCs/>
                                </w:rPr>
                              </w:pPr>
                            </w:p>
                            <w:p w14:paraId="494E1510" w14:textId="77777777" w:rsidR="00A8206A" w:rsidRDefault="00A8206A" w:rsidP="00A8206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6" name="Group 36"/>
                        <wpg:cNvGrpSpPr/>
                        <wpg:grpSpPr>
                          <a:xfrm>
                            <a:off x="0" y="0"/>
                            <a:ext cx="3836670" cy="563880"/>
                            <a:chOff x="0" y="64208"/>
                            <a:chExt cx="3836670" cy="564777"/>
                          </a:xfrm>
                        </wpg:grpSpPr>
                        <wps:wsp>
                          <wps:cNvPr id="19" name="Straight Connector 19"/>
                          <wps:cNvCnPr/>
                          <wps:spPr>
                            <a:xfrm>
                              <a:off x="0" y="628985"/>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0" y="64208"/>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1" name="Text Box 21"/>
                        <wps:cNvSpPr txBox="1"/>
                        <wps:spPr>
                          <a:xfrm>
                            <a:off x="96252" y="2173705"/>
                            <a:ext cx="3738245" cy="2491740"/>
                          </a:xfrm>
                          <a:prstGeom prst="rect">
                            <a:avLst/>
                          </a:prstGeom>
                          <a:noFill/>
                          <a:ln w="6350">
                            <a:noFill/>
                          </a:ln>
                        </wps:spPr>
                        <wps:txbx>
                          <w:txbxContent>
                            <w:p w14:paraId="60A7DD16" w14:textId="77777777" w:rsidR="0076647A" w:rsidRPr="0076647A" w:rsidRDefault="0076647A" w:rsidP="0076647A">
                              <w:pPr>
                                <w:pStyle w:val="InsideRightBulletPoints"/>
                              </w:pPr>
                              <w:r w:rsidRPr="0076647A">
                                <w:t>What are you thirsting for spiritually, and how will you cultivate that thirst?</w:t>
                              </w:r>
                            </w:p>
                            <w:p w14:paraId="22D96F5C" w14:textId="41BE3B70" w:rsidR="0076647A" w:rsidRPr="0076647A" w:rsidRDefault="0076647A" w:rsidP="0076647A">
                              <w:pPr>
                                <w:pStyle w:val="InsideRightBulletPoints"/>
                              </w:pPr>
                              <w:r w:rsidRPr="0076647A">
                                <w:t xml:space="preserve">What relationships in your life do you long to mend, </w:t>
                              </w:r>
                              <w:r w:rsidR="00A6655F">
                                <w:br/>
                              </w:r>
                              <w:r w:rsidRPr="0076647A">
                                <w:t>and how can you begin?</w:t>
                              </w:r>
                            </w:p>
                            <w:p w14:paraId="0A91D226" w14:textId="496BE5FC" w:rsidR="0076647A" w:rsidRPr="0076647A" w:rsidRDefault="0076647A" w:rsidP="0076647A">
                              <w:pPr>
                                <w:pStyle w:val="InsideRightBulletPoints"/>
                              </w:pPr>
                              <w:r w:rsidRPr="0076647A">
                                <w:t xml:space="preserve">Who are the outcasts you encounter, and how can you show them God’s partiality for them during Lent </w:t>
                              </w:r>
                              <w:r>
                                <w:br/>
                              </w:r>
                              <w:r w:rsidRPr="0076647A">
                                <w:t>and Easter?</w:t>
                              </w:r>
                            </w:p>
                            <w:p w14:paraId="26DCF826" w14:textId="77777777" w:rsidR="00A8206A" w:rsidRPr="009B7D00" w:rsidRDefault="00A8206A" w:rsidP="00A8206A">
                              <w:pPr>
                                <w:spacing w:before="120" w:after="120" w:line="36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Straight Connector 2"/>
                        <wps:cNvCnPr/>
                        <wps:spPr>
                          <a:xfrm>
                            <a:off x="0" y="1949116"/>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5761C42" id="Group 5" o:spid="_x0000_s1030" style="position:absolute;left:0;text-align:left;margin-left:396.45pt;margin-top:179.3pt;width:302.1pt;height:367.35pt;z-index:251666432" coordsize="38366,46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">
                <v:shape id="Text Box 16" o:spid="_x0000_s1031" type="#_x0000_t202" style="position:absolute;left:882;top:1684;width:37382;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22ECFE2C" w14:textId="77777777" w:rsidR="00A8206A" w:rsidRDefault="00A8206A" w:rsidP="00A8206A">
                        <w:pPr>
                          <w:jc w:val="center"/>
                          <w:rPr>
                            <w:i/>
                            <w:iCs/>
                          </w:rPr>
                        </w:pPr>
                        <w:r w:rsidRPr="009B7D00">
                          <w:rPr>
                            <w:b/>
                            <w:bCs/>
                            <w:color w:val="7030A0"/>
                          </w:rPr>
                          <w:t>FOR REFLECTION</w:t>
                        </w:r>
                      </w:p>
                      <w:p w14:paraId="78DF9774" w14:textId="77777777" w:rsidR="00A8206A" w:rsidRDefault="00A8206A" w:rsidP="00A8206A">
                        <w:pPr>
                          <w:jc w:val="center"/>
                        </w:pPr>
                      </w:p>
                    </w:txbxContent>
                  </v:textbox>
                </v:shape>
                <v:shape id="Text Box 17" o:spid="_x0000_s1032" type="#_x0000_t202" style="position:absolute;left:882;top:7780;width:37382;height:9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1406339E" w14:textId="77777777" w:rsidR="0076647A" w:rsidRPr="0076647A" w:rsidRDefault="0076647A" w:rsidP="0076647A">
                        <w:pPr>
                          <w:pStyle w:val="InsideRightREFLECTIONBody"/>
                        </w:pPr>
                        <w:r w:rsidRPr="0076647A">
                          <w:t>“But let justice roll down like waters,</w:t>
                        </w:r>
                      </w:p>
                      <w:p w14:paraId="4CF701CD" w14:textId="77777777" w:rsidR="0076647A" w:rsidRPr="0076647A" w:rsidRDefault="0076647A" w:rsidP="0076647A">
                        <w:pPr>
                          <w:pStyle w:val="InsideRightREFLECTIONBody"/>
                        </w:pPr>
                        <w:r w:rsidRPr="0076647A">
                          <w:t>and righteousness like an ever-flowing stream.”</w:t>
                        </w:r>
                      </w:p>
                      <w:p w14:paraId="3DE3D7DD" w14:textId="77777777" w:rsidR="00A8206A" w:rsidRDefault="00A8206A" w:rsidP="00A8206A">
                        <w:pPr>
                          <w:jc w:val="center"/>
                          <w:rPr>
                            <w:b/>
                            <w:bCs/>
                            <w:color w:val="7030A0"/>
                            <w:sz w:val="18"/>
                            <w:szCs w:val="18"/>
                          </w:rPr>
                        </w:pPr>
                      </w:p>
                      <w:p w14:paraId="2E95D266" w14:textId="77777777" w:rsidR="0076647A" w:rsidRPr="0076647A" w:rsidRDefault="0076647A" w:rsidP="0076647A">
                        <w:pPr>
                          <w:pStyle w:val="InsideRightAttribution"/>
                        </w:pPr>
                        <w:r w:rsidRPr="0076647A">
                          <w:t>(Amos 5:23)</w:t>
                        </w:r>
                      </w:p>
                      <w:p w14:paraId="049AFFA5" w14:textId="77777777" w:rsidR="00A8206A" w:rsidRDefault="00A8206A" w:rsidP="00A8206A">
                        <w:pPr>
                          <w:jc w:val="center"/>
                          <w:rPr>
                            <w:i/>
                            <w:iCs/>
                          </w:rPr>
                        </w:pPr>
                      </w:p>
                      <w:p w14:paraId="494E1510" w14:textId="77777777" w:rsidR="00A8206A" w:rsidRDefault="00A8206A" w:rsidP="00A8206A">
                        <w:pPr>
                          <w:jc w:val="center"/>
                        </w:pPr>
                      </w:p>
                    </w:txbxContent>
                  </v:textbox>
                </v:shape>
                <v:group id="Group 36" o:spid="_x0000_s1033" style="position:absolute;width:38366;height:5638" coordorigin=",642" coordsize="38366,5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Straight Connector 19" o:spid="_x0000_s1034" style="position:absolute;visibility:visible;mso-wrap-style:square" from="0,6289" to="38366,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" strokecolor="black [3213]" strokeweight=".5pt">
                    <v:stroke joinstyle="miter"/>
                  </v:line>
                  <v:line id="Straight Connector 27" o:spid="_x0000_s1035" style="position:absolute;visibility:visible;mso-wrap-style:square" from="0,642" to="3836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" strokecolor="black [3213]" strokeweight=".5pt">
                    <v:stroke joinstyle="miter"/>
                  </v:line>
                </v:group>
                <v:shape id="Text Box 21" o:spid="_x0000_s1036" type="#_x0000_t202" style="position:absolute;left:962;top:21737;width:37382;height:24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60A7DD16" w14:textId="77777777" w:rsidR="0076647A" w:rsidRPr="0076647A" w:rsidRDefault="0076647A" w:rsidP="0076647A">
                        <w:pPr>
                          <w:pStyle w:val="InsideRightBulletPoints"/>
                        </w:pPr>
                        <w:r w:rsidRPr="0076647A">
                          <w:t>What are you thirsting for spiritually, and how will you cultivate that thirst?</w:t>
                        </w:r>
                      </w:p>
                      <w:p w14:paraId="22D96F5C" w14:textId="41BE3B70" w:rsidR="0076647A" w:rsidRPr="0076647A" w:rsidRDefault="0076647A" w:rsidP="0076647A">
                        <w:pPr>
                          <w:pStyle w:val="InsideRightBulletPoints"/>
                        </w:pPr>
                        <w:r w:rsidRPr="0076647A">
                          <w:t xml:space="preserve">What relationships in your life do you long to mend, </w:t>
                        </w:r>
                        <w:r w:rsidR="00A6655F">
                          <w:br/>
                        </w:r>
                        <w:r w:rsidRPr="0076647A">
                          <w:t>and how can you begin?</w:t>
                        </w:r>
                      </w:p>
                      <w:p w14:paraId="0A91D226" w14:textId="496BE5FC" w:rsidR="0076647A" w:rsidRPr="0076647A" w:rsidRDefault="0076647A" w:rsidP="0076647A">
                        <w:pPr>
                          <w:pStyle w:val="InsideRightBulletPoints"/>
                        </w:pPr>
                        <w:r w:rsidRPr="0076647A">
                          <w:t xml:space="preserve">Who are the outcasts you encounter, and how can you show them God’s partiality for them during Lent </w:t>
                        </w:r>
                        <w:r>
                          <w:br/>
                        </w:r>
                        <w:r w:rsidRPr="0076647A">
                          <w:t>and Easter?</w:t>
                        </w:r>
                      </w:p>
                      <w:p w14:paraId="26DCF826" w14:textId="77777777" w:rsidR="00A8206A" w:rsidRPr="009B7D00" w:rsidRDefault="00A8206A" w:rsidP="00A8206A">
                        <w:pPr>
                          <w:spacing w:before="120" w:after="120" w:line="360" w:lineRule="auto"/>
                          <w:jc w:val="center"/>
                        </w:pPr>
                      </w:p>
                    </w:txbxContent>
                  </v:textbox>
                </v:shape>
                <v:line id="Straight Connector 2" o:spid="_x0000_s1037" style="position:absolute;visibility:visible;mso-wrap-style:square" from="0,19491" to="38366,19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" strokecolor="black [3213]" strokeweight=".5pt">
                  <v:stroke joinstyle="miter"/>
                </v:line>
              </v:group>
            </w:pict>
          </mc:Fallback>
        </mc:AlternateContent>
      </w:r>
      <w:r w:rsidRPr="00A8206A">
        <w:rPr>
          <w:noProof/>
        </w:rPr>
        <mc:AlternateContent>
          <mc:Choice Requires="wps">
            <w:drawing>
              <wp:anchor distT="0" distB="0" distL="114300" distR="114300" simplePos="0" relativeHeight="251652096" behindDoc="0" locked="0" layoutInCell="1" allowOverlap="1" wp14:anchorId="1221151C" wp14:editId="4249FBE0">
                <wp:simplePos x="0" y="0"/>
                <wp:positionH relativeFrom="column">
                  <wp:posOffset>46122</wp:posOffset>
                </wp:positionH>
                <wp:positionV relativeFrom="paragraph">
                  <wp:posOffset>58754</wp:posOffset>
                </wp:positionV>
                <wp:extent cx="3946358" cy="660908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946358" cy="6609080"/>
                        </a:xfrm>
                        <a:prstGeom prst="rect">
                          <a:avLst/>
                        </a:prstGeom>
                        <a:noFill/>
                        <a:ln w="6350">
                          <a:noFill/>
                        </a:ln>
                      </wps:spPr>
                      <wps:txbx id="8">
                        <w:txbxContent>
                          <w:p w14:paraId="2B55AD56" w14:textId="3EBDDAA7" w:rsidR="00A8206A" w:rsidRDefault="00F71F59" w:rsidP="00A8206A">
                            <w:pPr>
                              <w:rPr>
                                <w:b/>
                                <w:bCs/>
                                <w:color w:val="7030A0"/>
                                <w:sz w:val="28"/>
                                <w:szCs w:val="28"/>
                              </w:rPr>
                            </w:pPr>
                            <w:r w:rsidRPr="00F71F59">
                              <w:rPr>
                                <w:b/>
                                <w:bCs/>
                                <w:color w:val="7030A0"/>
                                <w:sz w:val="28"/>
                                <w:szCs w:val="28"/>
                              </w:rPr>
                              <w:t>Thirst for water is an unpleasant experience and, at the extreme, can be excruciating.</w:t>
                            </w:r>
                          </w:p>
                          <w:p w14:paraId="147A1AFA" w14:textId="77777777" w:rsidR="00F71F59" w:rsidRDefault="00F71F59" w:rsidP="00A8206A"/>
                          <w:p w14:paraId="1A8D12EF" w14:textId="6583DF11" w:rsidR="0076647A" w:rsidRPr="005B3ADE" w:rsidRDefault="0076647A" w:rsidP="0076647A">
                            <w:pPr>
                              <w:rPr>
                                <w:sz w:val="23"/>
                                <w:szCs w:val="23"/>
                              </w:rPr>
                            </w:pPr>
                            <w:r w:rsidRPr="005B3ADE">
                              <w:rPr>
                                <w:sz w:val="23"/>
                                <w:szCs w:val="23"/>
                              </w:rPr>
                              <w:t xml:space="preserve">While the average person can survive for up to 30 days without food, this drops to 10 days without water. Spiritual thirst is equally uncomfortable. It reminds us of our dependence on something or someone beyond ourselves. </w:t>
                            </w:r>
                          </w:p>
                          <w:p w14:paraId="311C0ED3" w14:textId="77777777" w:rsidR="0076647A" w:rsidRPr="005B3ADE" w:rsidRDefault="0076647A" w:rsidP="0076647A">
                            <w:pPr>
                              <w:rPr>
                                <w:sz w:val="23"/>
                                <w:szCs w:val="23"/>
                              </w:rPr>
                            </w:pPr>
                          </w:p>
                          <w:p w14:paraId="1C7190BE" w14:textId="08DCAE96" w:rsidR="0076647A" w:rsidRPr="005B3ADE" w:rsidRDefault="0076647A" w:rsidP="0076647A">
                            <w:pPr>
                              <w:rPr>
                                <w:sz w:val="23"/>
                                <w:szCs w:val="23"/>
                              </w:rPr>
                            </w:pPr>
                            <w:r w:rsidRPr="005B3ADE">
                              <w:rPr>
                                <w:sz w:val="23"/>
                                <w:szCs w:val="23"/>
                              </w:rPr>
                              <w:t>We should cultivate the truth of our spiritual dependency during the Lenten retreat. The more we befriend this thirst in our li</w:t>
                            </w:r>
                            <w:r w:rsidR="00326DD9" w:rsidRPr="005B3ADE">
                              <w:rPr>
                                <w:sz w:val="23"/>
                                <w:szCs w:val="23"/>
                              </w:rPr>
                              <w:t>ves</w:t>
                            </w:r>
                            <w:r w:rsidRPr="005B3ADE">
                              <w:rPr>
                                <w:sz w:val="23"/>
                                <w:szCs w:val="23"/>
                              </w:rPr>
                              <w:t>, the more we will experience a solidarity with one another and the world itself (see Romans 8:19-20). Thirst for God, for the spiritual and for the sacred is a common image in Scriptures. Recall the experience of the Israelites in the desert or the thirst that runs through the psalms</w:t>
                            </w:r>
                            <w:r w:rsidR="009820A0" w:rsidRPr="005B3ADE">
                              <w:rPr>
                                <w:sz w:val="23"/>
                                <w:szCs w:val="23"/>
                              </w:rPr>
                              <w:t>.</w:t>
                            </w:r>
                          </w:p>
                          <w:p w14:paraId="4BCA8591" w14:textId="77777777" w:rsidR="0076647A" w:rsidRPr="005B3ADE" w:rsidRDefault="0076647A" w:rsidP="0076647A">
                            <w:pPr>
                              <w:rPr>
                                <w:sz w:val="23"/>
                                <w:szCs w:val="23"/>
                              </w:rPr>
                            </w:pPr>
                          </w:p>
                          <w:p w14:paraId="3372DC86" w14:textId="75F14B24" w:rsidR="0076647A" w:rsidRPr="005B3ADE" w:rsidRDefault="0076647A" w:rsidP="0076647A">
                            <w:pPr>
                              <w:rPr>
                                <w:sz w:val="23"/>
                                <w:szCs w:val="23"/>
                              </w:rPr>
                            </w:pPr>
                            <w:r w:rsidRPr="005B3ADE">
                              <w:rPr>
                                <w:sz w:val="23"/>
                                <w:szCs w:val="23"/>
                              </w:rPr>
                              <w:t xml:space="preserve">We are taught that we are made in the image and likeness of God. </w:t>
                            </w:r>
                            <w:r w:rsidR="00936472" w:rsidRPr="005B3ADE">
                              <w:rPr>
                                <w:sz w:val="23"/>
                                <w:szCs w:val="23"/>
                              </w:rPr>
                              <w:br/>
                            </w:r>
                            <w:r w:rsidRPr="005B3ADE">
                              <w:rPr>
                                <w:sz w:val="23"/>
                                <w:szCs w:val="23"/>
                              </w:rPr>
                              <w:t>This is nowhere more true than in our thirst for relationship with our Creator and one another. It was God who first thirsted for us, who longed us into being at the beginning of our great covenant stor</w:t>
                            </w:r>
                            <w:r w:rsidR="009558BC">
                              <w:rPr>
                                <w:sz w:val="23"/>
                                <w:szCs w:val="23"/>
                              </w:rPr>
                              <w:t>y</w:t>
                            </w:r>
                            <w:r w:rsidRPr="005B3ADE">
                              <w:rPr>
                                <w:sz w:val="23"/>
                                <w:szCs w:val="23"/>
                              </w:rPr>
                              <w:t>. God initiates, always, and we can only respond in kind</w:t>
                            </w:r>
                            <w:r w:rsidR="00936472" w:rsidRPr="005B3ADE">
                              <w:rPr>
                                <w:sz w:val="23"/>
                                <w:szCs w:val="23"/>
                              </w:rPr>
                              <w:t xml:space="preserve"> </w:t>
                            </w:r>
                            <w:r w:rsidRPr="005B3ADE">
                              <w:rPr>
                                <w:sz w:val="23"/>
                                <w:szCs w:val="23"/>
                              </w:rPr>
                              <w:t>—</w:t>
                            </w:r>
                            <w:r w:rsidR="00936472" w:rsidRPr="005B3ADE">
                              <w:rPr>
                                <w:sz w:val="23"/>
                                <w:szCs w:val="23"/>
                              </w:rPr>
                              <w:t xml:space="preserve"> </w:t>
                            </w:r>
                            <w:r w:rsidR="009558BC">
                              <w:rPr>
                                <w:sz w:val="23"/>
                                <w:szCs w:val="23"/>
                              </w:rPr>
                              <w:br/>
                            </w:r>
                            <w:r w:rsidRPr="005B3ADE">
                              <w:rPr>
                                <w:sz w:val="23"/>
                                <w:szCs w:val="23"/>
                              </w:rPr>
                              <w:t>to receive love and long to return it. For this we were made and in this we are our most God-like. Where God longs out of God’s fullness, we long and thirst out of our incompleteness.</w:t>
                            </w:r>
                          </w:p>
                          <w:p w14:paraId="5882DA25" w14:textId="77777777" w:rsidR="0076647A" w:rsidRPr="005B3ADE" w:rsidRDefault="0076647A" w:rsidP="0076647A">
                            <w:pPr>
                              <w:rPr>
                                <w:sz w:val="23"/>
                                <w:szCs w:val="23"/>
                              </w:rPr>
                            </w:pPr>
                          </w:p>
                          <w:p w14:paraId="2EF792A3" w14:textId="4EFA5915" w:rsidR="0076647A" w:rsidRPr="005B3ADE" w:rsidRDefault="0076647A" w:rsidP="0076647A">
                            <w:pPr>
                              <w:rPr>
                                <w:sz w:val="23"/>
                                <w:szCs w:val="23"/>
                              </w:rPr>
                            </w:pPr>
                            <w:r w:rsidRPr="005B3ADE">
                              <w:rPr>
                                <w:sz w:val="23"/>
                                <w:szCs w:val="23"/>
                              </w:rPr>
                              <w:t>This Sunday’s Gospel speaks directly to this dynamic in the encounter at the well between Jesus and that splendid woman of Samaria. If we pay close attention, we discover that even before she recognized her own thirst for Christ, Jesus already thirsted for her. His “Give me a drink” was more than just a physical request. It was also a divine appeal, a longing for a saving relationship with this person and with her community of outcast Samaritans. He thirsted so deeply to touch that chord within her that he persisted in the</w:t>
                            </w:r>
                            <w:r w:rsidRPr="005B3ADE">
                              <w:rPr>
                                <w:szCs w:val="24"/>
                              </w:rPr>
                              <w:t xml:space="preserve"> </w:t>
                            </w:r>
                            <w:r w:rsidRPr="005B3ADE">
                              <w:rPr>
                                <w:sz w:val="23"/>
                                <w:szCs w:val="23"/>
                              </w:rPr>
                              <w:t>dialogue, perhaps even chuckling at her attempt at ego deflection, “Sir, I can see that you are a prophet.” He awaited her own heart’s movement toward him, longed and thirsted for it out of an unimaginable love.</w:t>
                            </w:r>
                          </w:p>
                          <w:p w14:paraId="6AC13ED8" w14:textId="77777777" w:rsidR="0076647A" w:rsidRPr="005B3ADE" w:rsidRDefault="0076647A" w:rsidP="0076647A">
                            <w:pPr>
                              <w:rPr>
                                <w:sz w:val="23"/>
                                <w:szCs w:val="23"/>
                              </w:rPr>
                            </w:pPr>
                          </w:p>
                          <w:p w14:paraId="28AA28D3" w14:textId="29CAF796" w:rsidR="00A8206A" w:rsidRPr="005B3ADE" w:rsidRDefault="0076647A" w:rsidP="0076647A">
                            <w:pPr>
                              <w:rPr>
                                <w:sz w:val="23"/>
                                <w:szCs w:val="23"/>
                              </w:rPr>
                            </w:pPr>
                            <w:r w:rsidRPr="005B3ADE">
                              <w:rPr>
                                <w:sz w:val="23"/>
                                <w:szCs w:val="23"/>
                              </w:rPr>
                              <w:t xml:space="preserve">This is not a “me and Jesus” relationship. At stake in Jesus’ persistence with the woman of Samaria was God’s thirst for justice for the outcast and despised people of Samaria. God is forever partial to such as these, and so too are we called to be partial. Our thirst for God must translate into our thirst for justice for our patients and their families, for more just access </w:t>
                            </w:r>
                            <w:r w:rsidR="005B3ADE">
                              <w:rPr>
                                <w:sz w:val="23"/>
                                <w:szCs w:val="23"/>
                              </w:rPr>
                              <w:br/>
                            </w:r>
                            <w:r w:rsidRPr="005B3ADE">
                              <w:rPr>
                                <w:sz w:val="23"/>
                                <w:szCs w:val="23"/>
                              </w:rPr>
                              <w:t xml:space="preserve">to health care, for advocacy on </w:t>
                            </w:r>
                            <w:r w:rsidR="009F79D8">
                              <w:rPr>
                                <w:sz w:val="23"/>
                                <w:szCs w:val="23"/>
                              </w:rPr>
                              <w:t xml:space="preserve">the </w:t>
                            </w:r>
                            <w:r w:rsidRPr="005B3ADE">
                              <w:rPr>
                                <w:sz w:val="23"/>
                                <w:szCs w:val="23"/>
                              </w:rPr>
                              <w:t>behalf of the hungry and the homeless. This is why Catholic health care has never been content simply to care for those in need. We also look to the causes of unjust levels of need and we advocate just, systemic solutions in our civic and political culture.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1151C" id="Text Box 15" o:spid="_x0000_s1038" type="#_x0000_t202" style="position:absolute;left:0;text-align:left;margin-left:3.65pt;margin-top:4.65pt;width:310.75pt;height:520.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" filled="f" stroked="f" strokeweight=".5pt">
                <v:textbox style="mso-next-textbox:#Text Box 4">
                  <w:txbxContent>
                    <w:p w14:paraId="2B55AD56" w14:textId="3EBDDAA7" w:rsidR="00A8206A" w:rsidRDefault="00F71F59" w:rsidP="00A8206A">
                      <w:pPr>
                        <w:rPr>
                          <w:b/>
                          <w:bCs/>
                          <w:color w:val="7030A0"/>
                          <w:sz w:val="28"/>
                          <w:szCs w:val="28"/>
                        </w:rPr>
                      </w:pPr>
                      <w:r w:rsidRPr="00F71F59">
                        <w:rPr>
                          <w:b/>
                          <w:bCs/>
                          <w:color w:val="7030A0"/>
                          <w:sz w:val="28"/>
                          <w:szCs w:val="28"/>
                        </w:rPr>
                        <w:t>Thirst for water is an unpleasant experience and, at the extreme, can be excruciating.</w:t>
                      </w:r>
                    </w:p>
                    <w:p w14:paraId="147A1AFA" w14:textId="77777777" w:rsidR="00F71F59" w:rsidRDefault="00F71F59" w:rsidP="00A8206A"/>
                    <w:p w14:paraId="1A8D12EF" w14:textId="6583DF11" w:rsidR="0076647A" w:rsidRPr="005B3ADE" w:rsidRDefault="0076647A" w:rsidP="0076647A">
                      <w:pPr>
                        <w:rPr>
                          <w:sz w:val="23"/>
                          <w:szCs w:val="23"/>
                        </w:rPr>
                      </w:pPr>
                      <w:r w:rsidRPr="005B3ADE">
                        <w:rPr>
                          <w:sz w:val="23"/>
                          <w:szCs w:val="23"/>
                        </w:rPr>
                        <w:t xml:space="preserve">While the average person can survive for up to 30 days without food, this drops to 10 days without water. Spiritual thirst is equally uncomfortable. It reminds us of our dependence on something or someone beyond ourselves. </w:t>
                      </w:r>
                    </w:p>
                    <w:p w14:paraId="311C0ED3" w14:textId="77777777" w:rsidR="0076647A" w:rsidRPr="005B3ADE" w:rsidRDefault="0076647A" w:rsidP="0076647A">
                      <w:pPr>
                        <w:rPr>
                          <w:sz w:val="23"/>
                          <w:szCs w:val="23"/>
                        </w:rPr>
                      </w:pPr>
                    </w:p>
                    <w:p w14:paraId="1C7190BE" w14:textId="08DCAE96" w:rsidR="0076647A" w:rsidRPr="005B3ADE" w:rsidRDefault="0076647A" w:rsidP="0076647A">
                      <w:pPr>
                        <w:rPr>
                          <w:sz w:val="23"/>
                          <w:szCs w:val="23"/>
                        </w:rPr>
                      </w:pPr>
                      <w:r w:rsidRPr="005B3ADE">
                        <w:rPr>
                          <w:sz w:val="23"/>
                          <w:szCs w:val="23"/>
                        </w:rPr>
                        <w:t>We should cultivate the truth of our spiritual dependency during the Lenten retreat. The more we befriend this thirst in our li</w:t>
                      </w:r>
                      <w:r w:rsidR="00326DD9" w:rsidRPr="005B3ADE">
                        <w:rPr>
                          <w:sz w:val="23"/>
                          <w:szCs w:val="23"/>
                        </w:rPr>
                        <w:t>ves</w:t>
                      </w:r>
                      <w:r w:rsidRPr="005B3ADE">
                        <w:rPr>
                          <w:sz w:val="23"/>
                          <w:szCs w:val="23"/>
                        </w:rPr>
                        <w:t>, the more we will experience a solidarity with one another and the world itself (see Romans 8:19-20). Thirst for God, for the spiritual and for the sacred is a common image in Scriptures. Recall the experience of the Israelites in the desert or the thirst that runs through the psalms</w:t>
                      </w:r>
                      <w:r w:rsidR="009820A0" w:rsidRPr="005B3ADE">
                        <w:rPr>
                          <w:sz w:val="23"/>
                          <w:szCs w:val="23"/>
                        </w:rPr>
                        <w:t>.</w:t>
                      </w:r>
                    </w:p>
                    <w:p w14:paraId="4BCA8591" w14:textId="77777777" w:rsidR="0076647A" w:rsidRPr="005B3ADE" w:rsidRDefault="0076647A" w:rsidP="0076647A">
                      <w:pPr>
                        <w:rPr>
                          <w:sz w:val="23"/>
                          <w:szCs w:val="23"/>
                        </w:rPr>
                      </w:pPr>
                    </w:p>
                    <w:p w14:paraId="3372DC86" w14:textId="75F14B24" w:rsidR="0076647A" w:rsidRPr="005B3ADE" w:rsidRDefault="0076647A" w:rsidP="0076647A">
                      <w:pPr>
                        <w:rPr>
                          <w:sz w:val="23"/>
                          <w:szCs w:val="23"/>
                        </w:rPr>
                      </w:pPr>
                      <w:r w:rsidRPr="005B3ADE">
                        <w:rPr>
                          <w:sz w:val="23"/>
                          <w:szCs w:val="23"/>
                        </w:rPr>
                        <w:t xml:space="preserve">We are taught that we are made in the image and likeness of God. </w:t>
                      </w:r>
                      <w:r w:rsidR="00936472" w:rsidRPr="005B3ADE">
                        <w:rPr>
                          <w:sz w:val="23"/>
                          <w:szCs w:val="23"/>
                        </w:rPr>
                        <w:br/>
                      </w:r>
                      <w:r w:rsidRPr="005B3ADE">
                        <w:rPr>
                          <w:sz w:val="23"/>
                          <w:szCs w:val="23"/>
                        </w:rPr>
                        <w:t>This is nowhere more true than in our thirst for relationship with our Creator and one another. It was God who first thirsted for us, who longed us into being at the beginning of our great covenant stor</w:t>
                      </w:r>
                      <w:r w:rsidR="009558BC">
                        <w:rPr>
                          <w:sz w:val="23"/>
                          <w:szCs w:val="23"/>
                        </w:rPr>
                        <w:t>y</w:t>
                      </w:r>
                      <w:r w:rsidRPr="005B3ADE">
                        <w:rPr>
                          <w:sz w:val="23"/>
                          <w:szCs w:val="23"/>
                        </w:rPr>
                        <w:t>. God initiates, always, and we can only respond in kind</w:t>
                      </w:r>
                      <w:r w:rsidR="00936472" w:rsidRPr="005B3ADE">
                        <w:rPr>
                          <w:sz w:val="23"/>
                          <w:szCs w:val="23"/>
                        </w:rPr>
                        <w:t xml:space="preserve"> </w:t>
                      </w:r>
                      <w:r w:rsidRPr="005B3ADE">
                        <w:rPr>
                          <w:sz w:val="23"/>
                          <w:szCs w:val="23"/>
                        </w:rPr>
                        <w:t>—</w:t>
                      </w:r>
                      <w:r w:rsidR="00936472" w:rsidRPr="005B3ADE">
                        <w:rPr>
                          <w:sz w:val="23"/>
                          <w:szCs w:val="23"/>
                        </w:rPr>
                        <w:t xml:space="preserve"> </w:t>
                      </w:r>
                      <w:r w:rsidR="009558BC">
                        <w:rPr>
                          <w:sz w:val="23"/>
                          <w:szCs w:val="23"/>
                        </w:rPr>
                        <w:br/>
                      </w:r>
                      <w:r w:rsidRPr="005B3ADE">
                        <w:rPr>
                          <w:sz w:val="23"/>
                          <w:szCs w:val="23"/>
                        </w:rPr>
                        <w:t>to receive love and long to return it. For this we were made and in this we are our most God-like. Where God longs out of God’s fullness, we long and thirst out of our incompleteness.</w:t>
                      </w:r>
                    </w:p>
                    <w:p w14:paraId="5882DA25" w14:textId="77777777" w:rsidR="0076647A" w:rsidRPr="005B3ADE" w:rsidRDefault="0076647A" w:rsidP="0076647A">
                      <w:pPr>
                        <w:rPr>
                          <w:sz w:val="23"/>
                          <w:szCs w:val="23"/>
                        </w:rPr>
                      </w:pPr>
                    </w:p>
                    <w:p w14:paraId="2EF792A3" w14:textId="4EFA5915" w:rsidR="0076647A" w:rsidRPr="005B3ADE" w:rsidRDefault="0076647A" w:rsidP="0076647A">
                      <w:pPr>
                        <w:rPr>
                          <w:sz w:val="23"/>
                          <w:szCs w:val="23"/>
                        </w:rPr>
                      </w:pPr>
                      <w:r w:rsidRPr="005B3ADE">
                        <w:rPr>
                          <w:sz w:val="23"/>
                          <w:szCs w:val="23"/>
                        </w:rPr>
                        <w:t>This Sunday’s Gospel speaks directly to this dynamic in the encounter at the well between Jesus and that splendid woman of Samaria. If we pay close attention, we discover that even before she recognized her own thirst for Christ, Jesus already thirsted for her. His “Give me a drink” was more than just a physical request. It was also a divine appeal, a longing for a saving relationship with this person and with her community of outcast Samaritans. He thirsted so deeply to touch that chord within her that he persisted in the</w:t>
                      </w:r>
                      <w:r w:rsidRPr="005B3ADE">
                        <w:rPr>
                          <w:szCs w:val="24"/>
                        </w:rPr>
                        <w:t xml:space="preserve"> </w:t>
                      </w:r>
                      <w:r w:rsidRPr="005B3ADE">
                        <w:rPr>
                          <w:sz w:val="23"/>
                          <w:szCs w:val="23"/>
                        </w:rPr>
                        <w:t>dialogue, perhaps even chuckling at her attempt at ego deflection, “Sir, I can see that you are a prophet.” He awaited her own heart’s movement toward him, longed and thirsted for it out of an unimaginable love.</w:t>
                      </w:r>
                    </w:p>
                    <w:p w14:paraId="6AC13ED8" w14:textId="77777777" w:rsidR="0076647A" w:rsidRPr="005B3ADE" w:rsidRDefault="0076647A" w:rsidP="0076647A">
                      <w:pPr>
                        <w:rPr>
                          <w:sz w:val="23"/>
                          <w:szCs w:val="23"/>
                        </w:rPr>
                      </w:pPr>
                    </w:p>
                    <w:p w14:paraId="28AA28D3" w14:textId="29CAF796" w:rsidR="00A8206A" w:rsidRPr="005B3ADE" w:rsidRDefault="0076647A" w:rsidP="0076647A">
                      <w:pPr>
                        <w:rPr>
                          <w:sz w:val="23"/>
                          <w:szCs w:val="23"/>
                        </w:rPr>
                      </w:pPr>
                      <w:r w:rsidRPr="005B3ADE">
                        <w:rPr>
                          <w:sz w:val="23"/>
                          <w:szCs w:val="23"/>
                        </w:rPr>
                        <w:t xml:space="preserve">This is not a “me and Jesus” relationship. At stake in Jesus’ persistence with the woman of Samaria was God’s thirst for justice for the outcast and despised people of Samaria. God is forever partial to such as these, and so too are we called to be partial. Our thirst for God must translate into our thirst for justice for our patients and their families, for more just access </w:t>
                      </w:r>
                      <w:r w:rsidR="005B3ADE">
                        <w:rPr>
                          <w:sz w:val="23"/>
                          <w:szCs w:val="23"/>
                        </w:rPr>
                        <w:br/>
                      </w:r>
                      <w:r w:rsidRPr="005B3ADE">
                        <w:rPr>
                          <w:sz w:val="23"/>
                          <w:szCs w:val="23"/>
                        </w:rPr>
                        <w:t xml:space="preserve">to health care, for advocacy on </w:t>
                      </w:r>
                      <w:r w:rsidR="009F79D8">
                        <w:rPr>
                          <w:sz w:val="23"/>
                          <w:szCs w:val="23"/>
                        </w:rPr>
                        <w:t xml:space="preserve">the </w:t>
                      </w:r>
                      <w:r w:rsidRPr="005B3ADE">
                        <w:rPr>
                          <w:sz w:val="23"/>
                          <w:szCs w:val="23"/>
                        </w:rPr>
                        <w:t>behalf of the hungry and the homeless. This is why Catholic health care has never been content simply to care for those in need. We also look to the causes of unjust levels of need and we advocate just, systemic solutions in our civic and political culture.</w:t>
                      </w:r>
                    </w:p>
                  </w:txbxContent>
                </v:textbox>
              </v:shape>
            </w:pict>
          </mc:Fallback>
        </mc:AlternateContent>
      </w:r>
      <w:r w:rsidR="005B3ADE">
        <w:rPr>
          <w:noProof/>
        </w:rPr>
        <mc:AlternateContent>
          <mc:Choice Requires="wps">
            <w:drawing>
              <wp:anchor distT="0" distB="0" distL="114300" distR="114300" simplePos="0" relativeHeight="251679744" behindDoc="0" locked="0" layoutInCell="1" allowOverlap="1" wp14:anchorId="2DA72952" wp14:editId="7111AD3F">
                <wp:simplePos x="0" y="0"/>
                <wp:positionH relativeFrom="column">
                  <wp:posOffset>5035216</wp:posOffset>
                </wp:positionH>
                <wp:positionV relativeFrom="paragraph">
                  <wp:posOffset>50733</wp:posOffset>
                </wp:positionV>
                <wp:extent cx="3836035" cy="1973179"/>
                <wp:effectExtent l="0" t="0" r="0" b="0"/>
                <wp:wrapNone/>
                <wp:docPr id="4" name="Text Box 4"/>
                <wp:cNvGraphicFramePr/>
                <a:graphic xmlns:a="http://schemas.openxmlformats.org/drawingml/2006/main">
                  <a:graphicData uri="http://schemas.microsoft.com/office/word/2010/wordprocessingShape">
                    <wps:wsp>
                      <wps:cNvSpPr txBox="1"/>
                      <wps:spPr>
                        <a:xfrm>
                          <a:off x="0" y="0"/>
                          <a:ext cx="3836035" cy="1973179"/>
                        </a:xfrm>
                        <a:prstGeom prst="rect">
                          <a:avLst/>
                        </a:prstGeom>
                        <a:solidFill>
                          <a:schemeClr val="lt1"/>
                        </a:solidFill>
                        <a:ln w="6350">
                          <a:noFill/>
                        </a:ln>
                      </wps:spPr>
                      <wps:linkedTxbx id="8"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72952" id="Text Box 4" o:spid="_x0000_s1039" type="#_x0000_t202" style="position:absolute;left:0;text-align:left;margin-left:396.45pt;margin-top:4pt;width:302.05pt;height:155.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" fillcolor="white [3201]" stroked="f" strokeweight=".5pt">
                <v:textbox>
                  <w:txbxContent/>
                </v:textbox>
              </v:shape>
            </w:pict>
          </mc:Fallback>
        </mc:AlternateContent>
      </w:r>
    </w:p>
    <w:sectPr w:rsidR="001C2801" w:rsidSect="00A8206A">
      <w:pgSz w:w="15840" w:h="12240" w:orient="landscape"/>
      <w:pgMar w:top="918" w:right="900" w:bottom="1440" w:left="90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B3E5E"/>
    <w:multiLevelType w:val="hybridMultilevel"/>
    <w:tmpl w:val="B4A4A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E5B17A0"/>
    <w:multiLevelType w:val="hybridMultilevel"/>
    <w:tmpl w:val="47948A8E"/>
    <w:lvl w:ilvl="0" w:tplc="07989B10">
      <w:start w:val="1"/>
      <w:numFmt w:val="bullet"/>
      <w:pStyle w:val="InsideRightBulletPoints"/>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6A"/>
    <w:rsid w:val="00093C2B"/>
    <w:rsid w:val="000A59FD"/>
    <w:rsid w:val="00213C59"/>
    <w:rsid w:val="00326DD9"/>
    <w:rsid w:val="003715D1"/>
    <w:rsid w:val="004828C4"/>
    <w:rsid w:val="005B3ADE"/>
    <w:rsid w:val="00687D12"/>
    <w:rsid w:val="0076647A"/>
    <w:rsid w:val="007E1127"/>
    <w:rsid w:val="00845A26"/>
    <w:rsid w:val="00936472"/>
    <w:rsid w:val="009558BC"/>
    <w:rsid w:val="009820A0"/>
    <w:rsid w:val="009F79D8"/>
    <w:rsid w:val="00A6655F"/>
    <w:rsid w:val="00A8206A"/>
    <w:rsid w:val="00A84A90"/>
    <w:rsid w:val="00BF3893"/>
    <w:rsid w:val="00C97FE6"/>
    <w:rsid w:val="00D5646D"/>
    <w:rsid w:val="00DB042D"/>
    <w:rsid w:val="00E7157B"/>
    <w:rsid w:val="00EA395D"/>
    <w:rsid w:val="00F71F59"/>
    <w:rsid w:val="00F8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DC53"/>
  <w15:chartTrackingRefBased/>
  <w15:docId w15:val="{74699184-6EC4-514A-B2CE-905FBE1E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3_Body Copy"/>
    <w:qFormat/>
    <w:rsid w:val="00A8206A"/>
    <w:rPr>
      <w:rFonts w:ascii="Garamond" w:hAnsi="Garamond"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ePassageQuoteFrontCover">
    <w:name w:val="Bible Passage/Quote Front Cover"/>
    <w:basedOn w:val="Normal"/>
    <w:next w:val="BibleAttribution"/>
    <w:qFormat/>
    <w:rsid w:val="00A84A90"/>
    <w:pPr>
      <w:spacing w:line="276" w:lineRule="auto"/>
      <w:jc w:val="center"/>
    </w:pPr>
    <w:rPr>
      <w:b/>
      <w:bCs/>
      <w:color w:val="7030A0"/>
      <w:sz w:val="40"/>
      <w:szCs w:val="40"/>
    </w:rPr>
  </w:style>
  <w:style w:type="paragraph" w:styleId="ListParagraph">
    <w:name w:val="List Paragraph"/>
    <w:basedOn w:val="Normal"/>
    <w:uiPriority w:val="34"/>
    <w:qFormat/>
    <w:rsid w:val="00A8206A"/>
    <w:pPr>
      <w:ind w:left="720"/>
      <w:contextualSpacing/>
    </w:pPr>
    <w:rPr>
      <w:rFonts w:asciiTheme="minorHAnsi" w:eastAsiaTheme="minorHAnsi" w:hAnsiTheme="minorHAnsi" w:cstheme="minorBidi"/>
      <w:sz w:val="22"/>
      <w:szCs w:val="22"/>
    </w:rPr>
  </w:style>
  <w:style w:type="paragraph" w:customStyle="1" w:styleId="BibleAttribution">
    <w:name w:val="Bible Attribution"/>
    <w:basedOn w:val="Normal"/>
    <w:qFormat/>
    <w:rsid w:val="004828C4"/>
    <w:pPr>
      <w:jc w:val="center"/>
    </w:pPr>
    <w:rPr>
      <w:caps/>
      <w:sz w:val="20"/>
    </w:rPr>
  </w:style>
  <w:style w:type="paragraph" w:customStyle="1" w:styleId="InsideLeftEmphasisLine">
    <w:name w:val="Inside Left Emphasis Line"/>
    <w:basedOn w:val="Normal"/>
    <w:next w:val="InsideLeftBodyCopy"/>
    <w:qFormat/>
    <w:rsid w:val="00A84A90"/>
    <w:rPr>
      <w:b/>
      <w:bCs/>
      <w:color w:val="7030A0"/>
      <w:sz w:val="28"/>
      <w:szCs w:val="28"/>
    </w:rPr>
  </w:style>
  <w:style w:type="paragraph" w:customStyle="1" w:styleId="PrayerBackCover">
    <w:name w:val="Prayer Back Cover"/>
    <w:basedOn w:val="Normal"/>
    <w:qFormat/>
    <w:rsid w:val="00A84A90"/>
    <w:pPr>
      <w:spacing w:before="120" w:after="120"/>
      <w:jc w:val="center"/>
    </w:pPr>
    <w:rPr>
      <w:sz w:val="32"/>
      <w:szCs w:val="32"/>
    </w:rPr>
  </w:style>
  <w:style w:type="paragraph" w:customStyle="1" w:styleId="InsideLeftBodyCopy">
    <w:name w:val="Inside Left Body Copy"/>
    <w:basedOn w:val="Normal"/>
    <w:qFormat/>
    <w:rsid w:val="00A84A90"/>
  </w:style>
  <w:style w:type="paragraph" w:customStyle="1" w:styleId="InsideRightREFLECTIONBody">
    <w:name w:val="Inside Right REFLECTION Body"/>
    <w:basedOn w:val="Normal"/>
    <w:qFormat/>
    <w:rsid w:val="00A84A90"/>
    <w:pPr>
      <w:spacing w:line="360" w:lineRule="auto"/>
      <w:jc w:val="center"/>
    </w:pPr>
    <w:rPr>
      <w:i/>
      <w:iCs/>
      <w:color w:val="7030A0"/>
      <w:sz w:val="26"/>
      <w:szCs w:val="26"/>
    </w:rPr>
  </w:style>
  <w:style w:type="paragraph" w:customStyle="1" w:styleId="InsideRightAttribution">
    <w:name w:val="Inside Right Attribution"/>
    <w:basedOn w:val="Normal"/>
    <w:qFormat/>
    <w:rsid w:val="00A84A90"/>
    <w:pPr>
      <w:jc w:val="center"/>
    </w:pPr>
    <w:rPr>
      <w:b/>
      <w:bCs/>
      <w:color w:val="808080" w:themeColor="background1" w:themeShade="80"/>
      <w:sz w:val="18"/>
      <w:szCs w:val="18"/>
    </w:rPr>
  </w:style>
  <w:style w:type="paragraph" w:customStyle="1" w:styleId="InsideRightBulletPoints">
    <w:name w:val="Inside Right Bullet Points"/>
    <w:basedOn w:val="ListParagraph"/>
    <w:qFormat/>
    <w:rsid w:val="00A84A90"/>
    <w:pPr>
      <w:numPr>
        <w:numId w:val="1"/>
      </w:numPr>
      <w:spacing w:before="120" w:after="120" w:line="360" w:lineRule="auto"/>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Mohl</dc:creator>
  <cp:keywords/>
  <dc:description/>
  <cp:lastModifiedBy>Rebecca Heermann</cp:lastModifiedBy>
  <cp:revision>2</cp:revision>
  <dcterms:created xsi:type="dcterms:W3CDTF">2020-02-14T21:49:00Z</dcterms:created>
  <dcterms:modified xsi:type="dcterms:W3CDTF">2020-02-14T21:49:00Z</dcterms:modified>
</cp:coreProperties>
</file>