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F0C0A" w14:textId="0916680A" w:rsidR="003D1F4E" w:rsidRPr="003D1F4E" w:rsidRDefault="003D1F4E" w:rsidP="003D1F4E">
      <w:pPr>
        <w:rPr>
          <w:rFonts w:ascii="Arial" w:hAnsi="Arial" w:cs="Arial"/>
        </w:rPr>
      </w:pPr>
      <w:r w:rsidRPr="003D1F4E">
        <w:rPr>
          <w:rFonts w:ascii="Arial" w:hAnsi="Arial" w:cs="Arial"/>
          <w:b/>
          <w:bCs/>
          <w:sz w:val="24"/>
          <w:szCs w:val="24"/>
        </w:rPr>
        <w:t>Return to Me</w:t>
      </w:r>
      <w:r>
        <w:rPr>
          <w:rFonts w:ascii="Arial" w:hAnsi="Arial" w:cs="Arial"/>
          <w:b/>
          <w:bCs/>
          <w:sz w:val="24"/>
          <w:szCs w:val="24"/>
        </w:rPr>
        <w:t xml:space="preserve"> </w:t>
      </w:r>
      <w:r w:rsidRPr="003D1F4E">
        <w:rPr>
          <w:rFonts w:ascii="Arial" w:hAnsi="Arial" w:cs="Arial"/>
          <w:sz w:val="24"/>
          <w:szCs w:val="24"/>
        </w:rPr>
        <w:t>–</w:t>
      </w:r>
      <w:r>
        <w:rPr>
          <w:rFonts w:ascii="Arial" w:hAnsi="Arial" w:cs="Arial"/>
          <w:b/>
          <w:bCs/>
          <w:sz w:val="24"/>
          <w:szCs w:val="24"/>
        </w:rPr>
        <w:t xml:space="preserve"> </w:t>
      </w:r>
      <w:r w:rsidRPr="003D1F4E">
        <w:rPr>
          <w:rFonts w:ascii="Arial" w:hAnsi="Arial" w:cs="Arial"/>
          <w:i/>
          <w:iCs/>
        </w:rPr>
        <w:t>A Reflection for Ash Wednesday 2021</w:t>
      </w:r>
    </w:p>
    <w:p w14:paraId="709D9E2B" w14:textId="16E2E7E7" w:rsidR="003D1F4E" w:rsidRPr="003D1F4E" w:rsidRDefault="003D1F4E" w:rsidP="003D1F4E">
      <w:pPr>
        <w:rPr>
          <w:rFonts w:ascii="Arial" w:hAnsi="Arial" w:cs="Arial"/>
        </w:rPr>
      </w:pPr>
      <w:r w:rsidRPr="003D1F4E">
        <w:rPr>
          <w:rFonts w:ascii="Arial" w:hAnsi="Arial" w:cs="Arial"/>
        </w:rPr>
        <w:t>In the Gospel for Ash Wednesday, Jesus tells his followers not to show off their fasting and to pray in the inner rooms of their homes. These words take on new meaning this year</w:t>
      </w:r>
      <w:r>
        <w:rPr>
          <w:rFonts w:ascii="Arial" w:hAnsi="Arial" w:cs="Arial"/>
        </w:rPr>
        <w:t xml:space="preserve"> - un</w:t>
      </w:r>
      <w:r w:rsidRPr="003D1F4E">
        <w:rPr>
          <w:rFonts w:ascii="Arial" w:hAnsi="Arial" w:cs="Arial"/>
        </w:rPr>
        <w:t xml:space="preserve">able to be marked by ashes, restricted to our homes, our prayers are private but no less fervent. This year we mark our hearts and not our heads. May the loss of traditional Ash Wednesday observance be the first thing we let go in deepening our Lenten journey. Remember the call to return to God, </w:t>
      </w:r>
    </w:p>
    <w:p w14:paraId="69C9BCD9" w14:textId="4A4FBD8B" w:rsidR="003D1F4E" w:rsidRPr="003D1F4E" w:rsidRDefault="003D1F4E" w:rsidP="003D1F4E">
      <w:pPr>
        <w:rPr>
          <w:rFonts w:ascii="Arial" w:hAnsi="Arial" w:cs="Arial"/>
          <w:b/>
          <w:bCs/>
          <w:spacing w:val="5"/>
          <w:shd w:val="clear" w:color="auto" w:fill="FFFFFF"/>
        </w:rPr>
      </w:pPr>
      <w:r w:rsidRPr="003D1F4E">
        <w:rPr>
          <w:rFonts w:ascii="Arial" w:hAnsi="Arial" w:cs="Arial"/>
          <w:b/>
          <w:bCs/>
          <w:spacing w:val="5"/>
          <w:shd w:val="clear" w:color="auto" w:fill="FFFFFF"/>
        </w:rPr>
        <w:t>Scripture</w:t>
      </w:r>
      <w:r>
        <w:rPr>
          <w:rFonts w:ascii="Arial" w:hAnsi="Arial" w:cs="Arial"/>
          <w:b/>
          <w:bCs/>
          <w:spacing w:val="5"/>
          <w:shd w:val="clear" w:color="auto" w:fill="FFFFFF"/>
        </w:rPr>
        <w:t xml:space="preserve"> </w:t>
      </w:r>
      <w:r w:rsidRPr="003D1F4E">
        <w:rPr>
          <w:rFonts w:ascii="Arial" w:hAnsi="Arial" w:cs="Arial"/>
          <w:spacing w:val="5"/>
          <w:shd w:val="clear" w:color="auto" w:fill="FFFFFF"/>
        </w:rPr>
        <w:t>–</w:t>
      </w:r>
      <w:r>
        <w:rPr>
          <w:rFonts w:ascii="Arial" w:hAnsi="Arial" w:cs="Arial"/>
          <w:b/>
          <w:bCs/>
          <w:spacing w:val="5"/>
          <w:shd w:val="clear" w:color="auto" w:fill="FFFFFF"/>
        </w:rPr>
        <w:t xml:space="preserve"> </w:t>
      </w:r>
      <w:r w:rsidRPr="003D1F4E">
        <w:rPr>
          <w:rFonts w:ascii="Arial" w:hAnsi="Arial" w:cs="Arial"/>
          <w:i/>
          <w:iCs/>
          <w:spacing w:val="5"/>
          <w:shd w:val="clear" w:color="auto" w:fill="FFFFFF"/>
        </w:rPr>
        <w:t>Joel 2:12-13</w:t>
      </w:r>
    </w:p>
    <w:p w14:paraId="7B5EC57E" w14:textId="3C0A126F" w:rsidR="003D1F4E" w:rsidRPr="003D1F4E" w:rsidRDefault="003D1F4E" w:rsidP="003D1F4E">
      <w:pPr>
        <w:rPr>
          <w:rFonts w:ascii="Arial" w:hAnsi="Arial" w:cs="Arial"/>
          <w:spacing w:val="5"/>
          <w:shd w:val="clear" w:color="auto" w:fill="FFFFFF"/>
        </w:rPr>
      </w:pPr>
      <w:r w:rsidRPr="003D1F4E">
        <w:rPr>
          <w:rFonts w:ascii="Arial" w:hAnsi="Arial" w:cs="Arial"/>
          <w:spacing w:val="5"/>
          <w:shd w:val="clear" w:color="auto" w:fill="FFFFFF"/>
        </w:rPr>
        <w:t xml:space="preserve">A reading from the prophet Joel </w:t>
      </w:r>
    </w:p>
    <w:p w14:paraId="7FF59EC6" w14:textId="05356FC6" w:rsidR="003D1F4E" w:rsidRPr="003D1F4E" w:rsidRDefault="003D1F4E" w:rsidP="003D1F4E">
      <w:pPr>
        <w:rPr>
          <w:rFonts w:ascii="Arial" w:hAnsi="Arial" w:cs="Arial"/>
          <w:b/>
          <w:bCs/>
          <w:spacing w:val="5"/>
          <w:shd w:val="clear" w:color="auto" w:fill="FFFFFF"/>
        </w:rPr>
      </w:pPr>
      <w:r w:rsidRPr="003D1F4E">
        <w:rPr>
          <w:rFonts w:ascii="Arial" w:hAnsi="Arial" w:cs="Arial"/>
          <w:spacing w:val="5"/>
          <w:shd w:val="clear" w:color="auto" w:fill="FFFFFF"/>
        </w:rPr>
        <w:t>“Even now, says the LORD,</w:t>
      </w:r>
      <w:r w:rsidRPr="003D1F4E">
        <w:rPr>
          <w:rFonts w:ascii="Arial" w:hAnsi="Arial" w:cs="Arial"/>
          <w:spacing w:val="5"/>
        </w:rPr>
        <w:br/>
      </w:r>
      <w:r w:rsidRPr="003D1F4E">
        <w:rPr>
          <w:rFonts w:ascii="Arial" w:hAnsi="Arial" w:cs="Arial"/>
          <w:spacing w:val="5"/>
          <w:shd w:val="clear" w:color="auto" w:fill="FFFFFF"/>
        </w:rPr>
        <w:t>    return to me with your whole heart,</w:t>
      </w:r>
      <w:r w:rsidRPr="003D1F4E">
        <w:rPr>
          <w:rFonts w:ascii="Arial" w:hAnsi="Arial" w:cs="Arial"/>
          <w:spacing w:val="5"/>
        </w:rPr>
        <w:br/>
      </w:r>
      <w:r w:rsidRPr="003D1F4E">
        <w:rPr>
          <w:rFonts w:ascii="Arial" w:hAnsi="Arial" w:cs="Arial"/>
          <w:spacing w:val="5"/>
          <w:shd w:val="clear" w:color="auto" w:fill="FFFFFF"/>
        </w:rPr>
        <w:t>    with fasting, and weeping, and mourning;</w:t>
      </w:r>
      <w:r w:rsidRPr="003D1F4E">
        <w:rPr>
          <w:rFonts w:ascii="Arial" w:hAnsi="Arial" w:cs="Arial"/>
          <w:spacing w:val="5"/>
        </w:rPr>
        <w:br/>
      </w:r>
      <w:r w:rsidRPr="003D1F4E">
        <w:rPr>
          <w:rFonts w:ascii="Arial" w:hAnsi="Arial" w:cs="Arial"/>
          <w:spacing w:val="5"/>
          <w:shd w:val="clear" w:color="auto" w:fill="FFFFFF"/>
        </w:rPr>
        <w:t>Rend your hearts, not your garments,</w:t>
      </w:r>
      <w:r w:rsidRPr="003D1F4E">
        <w:rPr>
          <w:rFonts w:ascii="Arial" w:hAnsi="Arial" w:cs="Arial"/>
          <w:spacing w:val="5"/>
        </w:rPr>
        <w:br/>
      </w:r>
      <w:r w:rsidRPr="003D1F4E">
        <w:rPr>
          <w:rFonts w:ascii="Arial" w:hAnsi="Arial" w:cs="Arial"/>
          <w:spacing w:val="5"/>
          <w:shd w:val="clear" w:color="auto" w:fill="FFFFFF"/>
        </w:rPr>
        <w:t>    and return to the LORD, your God.”</w:t>
      </w:r>
      <w:r w:rsidRPr="003D1F4E">
        <w:rPr>
          <w:rFonts w:ascii="Arial" w:hAnsi="Arial" w:cs="Arial"/>
          <w:spacing w:val="5"/>
          <w:shd w:val="clear" w:color="auto" w:fill="FFFFFF"/>
        </w:rPr>
        <w:br/>
      </w:r>
      <w:r>
        <w:rPr>
          <w:rFonts w:ascii="Arial" w:hAnsi="Arial" w:cs="Arial"/>
          <w:b/>
          <w:bCs/>
          <w:spacing w:val="5"/>
          <w:shd w:val="clear" w:color="auto" w:fill="FFFFFF"/>
        </w:rPr>
        <w:br/>
      </w:r>
      <w:r w:rsidRPr="003D1F4E">
        <w:rPr>
          <w:rFonts w:ascii="Arial" w:hAnsi="Arial" w:cs="Arial"/>
          <w:b/>
          <w:bCs/>
          <w:spacing w:val="5"/>
          <w:shd w:val="clear" w:color="auto" w:fill="FFFFFF"/>
        </w:rPr>
        <w:t xml:space="preserve">Reflection </w:t>
      </w:r>
    </w:p>
    <w:p w14:paraId="7FB8E72A" w14:textId="6A14509E" w:rsidR="003D1F4E" w:rsidRPr="003D1F4E" w:rsidRDefault="003D1F4E" w:rsidP="003D1F4E">
      <w:pPr>
        <w:rPr>
          <w:rFonts w:ascii="Arial" w:hAnsi="Arial" w:cs="Arial"/>
          <w:spacing w:val="5"/>
          <w:shd w:val="clear" w:color="auto" w:fill="FFFFFF"/>
        </w:rPr>
      </w:pPr>
      <w:r w:rsidRPr="003D1F4E">
        <w:rPr>
          <w:rFonts w:ascii="Arial" w:hAnsi="Arial" w:cs="Arial"/>
          <w:spacing w:val="5"/>
          <w:shd w:val="clear" w:color="auto" w:fill="FFFFFF"/>
        </w:rPr>
        <w:t xml:space="preserve">God asks </w:t>
      </w:r>
      <w:r>
        <w:rPr>
          <w:rFonts w:ascii="Arial" w:hAnsi="Arial" w:cs="Arial"/>
          <w:spacing w:val="5"/>
          <w:shd w:val="clear" w:color="auto" w:fill="FFFFFF"/>
        </w:rPr>
        <w:t xml:space="preserve">for our whole hearts, </w:t>
      </w:r>
      <w:r w:rsidRPr="003D1F4E">
        <w:rPr>
          <w:rFonts w:ascii="Arial" w:hAnsi="Arial" w:cs="Arial"/>
          <w:spacing w:val="5"/>
          <w:shd w:val="clear" w:color="auto" w:fill="FFFFFF"/>
        </w:rPr>
        <w:t xml:space="preserve">with our grief, our sacrifice, and our sorrow. Breathe deeply. </w:t>
      </w:r>
    </w:p>
    <w:p w14:paraId="73892081" w14:textId="77777777" w:rsidR="003D1F4E" w:rsidRPr="003D1F4E" w:rsidRDefault="003D1F4E" w:rsidP="003D1F4E">
      <w:pPr>
        <w:pStyle w:val="ListParagraph"/>
        <w:numPr>
          <w:ilvl w:val="0"/>
          <w:numId w:val="1"/>
        </w:numPr>
        <w:ind w:left="360"/>
        <w:rPr>
          <w:rFonts w:ascii="Arial" w:hAnsi="Arial" w:cs="Arial"/>
          <w:spacing w:val="5"/>
          <w:shd w:val="clear" w:color="auto" w:fill="FFFFFF"/>
        </w:rPr>
      </w:pPr>
      <w:r w:rsidRPr="003D1F4E">
        <w:rPr>
          <w:rFonts w:ascii="Arial" w:hAnsi="Arial" w:cs="Arial"/>
          <w:spacing w:val="5"/>
          <w:shd w:val="clear" w:color="auto" w:fill="FFFFFF"/>
        </w:rPr>
        <w:t>Visualize yourself. How do you come before the God this year on Ash Wednesday? Take that posture that most represents your inner spirit.</w:t>
      </w:r>
    </w:p>
    <w:p w14:paraId="6EB0E494" w14:textId="77777777" w:rsidR="003D1F4E" w:rsidRPr="003D1F4E" w:rsidRDefault="003D1F4E" w:rsidP="003D1F4E">
      <w:pPr>
        <w:pStyle w:val="ListParagraph"/>
        <w:numPr>
          <w:ilvl w:val="0"/>
          <w:numId w:val="1"/>
        </w:numPr>
        <w:ind w:left="360"/>
        <w:rPr>
          <w:rFonts w:ascii="Arial" w:hAnsi="Arial" w:cs="Arial"/>
          <w:spacing w:val="5"/>
          <w:shd w:val="clear" w:color="auto" w:fill="FFFFFF"/>
        </w:rPr>
      </w:pPr>
      <w:r w:rsidRPr="003D1F4E">
        <w:rPr>
          <w:rFonts w:ascii="Arial" w:hAnsi="Arial" w:cs="Arial"/>
          <w:spacing w:val="5"/>
          <w:shd w:val="clear" w:color="auto" w:fill="FFFFFF"/>
        </w:rPr>
        <w:t xml:space="preserve">In the inner room of your heart, ask yourself what limits do you put on God’s love of you? </w:t>
      </w:r>
    </w:p>
    <w:p w14:paraId="133DFB61" w14:textId="77777777" w:rsidR="003D1F4E" w:rsidRPr="003D1F4E" w:rsidRDefault="003D1F4E" w:rsidP="003D1F4E">
      <w:pPr>
        <w:pStyle w:val="ListParagraph"/>
        <w:numPr>
          <w:ilvl w:val="0"/>
          <w:numId w:val="1"/>
        </w:numPr>
        <w:ind w:left="360"/>
        <w:rPr>
          <w:rFonts w:ascii="Arial" w:hAnsi="Arial" w:cs="Arial"/>
          <w:spacing w:val="5"/>
          <w:shd w:val="clear" w:color="auto" w:fill="FFFFFF"/>
        </w:rPr>
      </w:pPr>
      <w:r w:rsidRPr="003D1F4E">
        <w:rPr>
          <w:rFonts w:ascii="Arial" w:hAnsi="Arial" w:cs="Arial"/>
          <w:spacing w:val="5"/>
          <w:shd w:val="clear" w:color="auto" w:fill="FFFFFF"/>
        </w:rPr>
        <w:t xml:space="preserve">What is standing between you and the God who knows and loves you? </w:t>
      </w:r>
    </w:p>
    <w:p w14:paraId="4BE16439" w14:textId="77777777" w:rsidR="003D1F4E" w:rsidRPr="003D1F4E" w:rsidRDefault="003D1F4E" w:rsidP="003D1F4E">
      <w:pPr>
        <w:pStyle w:val="ListParagraph"/>
        <w:numPr>
          <w:ilvl w:val="0"/>
          <w:numId w:val="1"/>
        </w:numPr>
        <w:ind w:left="360"/>
        <w:rPr>
          <w:rFonts w:ascii="Arial" w:hAnsi="Arial" w:cs="Arial"/>
          <w:spacing w:val="5"/>
          <w:shd w:val="clear" w:color="auto" w:fill="FFFFFF"/>
        </w:rPr>
      </w:pPr>
      <w:r w:rsidRPr="003D1F4E">
        <w:rPr>
          <w:rFonts w:ascii="Arial" w:hAnsi="Arial" w:cs="Arial"/>
          <w:spacing w:val="5"/>
          <w:shd w:val="clear" w:color="auto" w:fill="FFFFFF"/>
        </w:rPr>
        <w:t xml:space="preserve">How will you use this Lent to remove your limitations on God’s love? How will you use this Lent to move closer to God who made, loves and cares for you? </w:t>
      </w:r>
    </w:p>
    <w:p w14:paraId="335FDD7E" w14:textId="637F29E2" w:rsidR="003D1F4E" w:rsidRPr="003D1F4E" w:rsidRDefault="003D1F4E" w:rsidP="003D1F4E">
      <w:pPr>
        <w:rPr>
          <w:rFonts w:ascii="Arial" w:hAnsi="Arial" w:cs="Arial"/>
          <w:b/>
          <w:bCs/>
          <w:spacing w:val="5"/>
          <w:shd w:val="clear" w:color="auto" w:fill="FFFFFF"/>
        </w:rPr>
      </w:pPr>
      <w:r w:rsidRPr="003D1F4E">
        <w:rPr>
          <w:rFonts w:ascii="Arial" w:hAnsi="Arial" w:cs="Arial"/>
          <w:spacing w:val="5"/>
          <w:shd w:val="clear" w:color="auto" w:fill="FFFFFF"/>
        </w:rPr>
        <w:t>As we begin our walk with Jesus to the cross and resurrection, we unite our mortality and limits to Christ’s own suffering and passion in order that we might enjoy his divine life as well.  To mark the beginning of your journey this Lent, trace a cross on your forehead and repeat the ancient words,</w:t>
      </w:r>
      <w:r w:rsidRPr="003D1F4E">
        <w:rPr>
          <w:rFonts w:ascii="Arial" w:hAnsi="Arial" w:cs="Arial"/>
          <w:b/>
          <w:bCs/>
          <w:spacing w:val="5"/>
          <w:shd w:val="clear" w:color="auto" w:fill="FFFFFF"/>
        </w:rPr>
        <w:t xml:space="preserve"> </w:t>
      </w:r>
      <w:proofErr w:type="gramStart"/>
      <w:r w:rsidRPr="003D1F4E">
        <w:rPr>
          <w:rFonts w:ascii="Arial" w:hAnsi="Arial" w:cs="Arial"/>
          <w:b/>
          <w:bCs/>
          <w:spacing w:val="5"/>
          <w:shd w:val="clear" w:color="auto" w:fill="FFFFFF"/>
        </w:rPr>
        <w:t>You</w:t>
      </w:r>
      <w:proofErr w:type="gramEnd"/>
      <w:r w:rsidRPr="003D1F4E">
        <w:rPr>
          <w:rFonts w:ascii="Arial" w:hAnsi="Arial" w:cs="Arial"/>
          <w:b/>
          <w:bCs/>
          <w:spacing w:val="5"/>
          <w:shd w:val="clear" w:color="auto" w:fill="FFFFFF"/>
        </w:rPr>
        <w:t xml:space="preserve"> are dust and to dust you shall return. </w:t>
      </w:r>
    </w:p>
    <w:p w14:paraId="7FC0F9E5" w14:textId="77777777" w:rsidR="003D1F4E" w:rsidRPr="003D1F4E" w:rsidRDefault="003D1F4E" w:rsidP="003D1F4E">
      <w:pPr>
        <w:rPr>
          <w:rFonts w:ascii="Arial" w:hAnsi="Arial" w:cs="Arial"/>
          <w:b/>
          <w:bCs/>
          <w:spacing w:val="5"/>
          <w:shd w:val="clear" w:color="auto" w:fill="FFFFFF"/>
        </w:rPr>
      </w:pPr>
      <w:r w:rsidRPr="003D1F4E">
        <w:rPr>
          <w:rFonts w:ascii="Arial" w:hAnsi="Arial" w:cs="Arial"/>
          <w:b/>
          <w:bCs/>
          <w:spacing w:val="5"/>
          <w:shd w:val="clear" w:color="auto" w:fill="FFFFFF"/>
        </w:rPr>
        <w:t>Prayer</w:t>
      </w:r>
    </w:p>
    <w:p w14:paraId="2174B6CE" w14:textId="70274D38" w:rsidR="00A220F4" w:rsidRPr="003D1F4E" w:rsidRDefault="003D1F4E" w:rsidP="003D1F4E">
      <w:pPr>
        <w:rPr>
          <w:rFonts w:ascii="Arial" w:hAnsi="Arial" w:cs="Arial"/>
          <w:i/>
          <w:iCs/>
          <w:spacing w:val="5"/>
          <w:shd w:val="clear" w:color="auto" w:fill="FFFFFF"/>
        </w:rPr>
      </w:pPr>
      <w:r w:rsidRPr="003D1F4E">
        <w:rPr>
          <w:rFonts w:ascii="Arial" w:hAnsi="Arial" w:cs="Arial"/>
          <w:i/>
          <w:iCs/>
          <w:spacing w:val="5"/>
          <w:shd w:val="clear" w:color="auto" w:fill="FFFFFF"/>
        </w:rPr>
        <w:t xml:space="preserve">God, you chose to limit yourself for the sake of your people. Let me walk you this Lent as I face my own limitations and seek to be your presence in the world. Create in me a clean heart that I might know, love, and serve you better through my service of others. Amen. </w:t>
      </w:r>
    </w:p>
    <w:sectPr w:rsidR="00A220F4" w:rsidRPr="003D1F4E" w:rsidSect="001D32AE">
      <w:headerReference w:type="default" r:id="rId7"/>
      <w:footerReference w:type="default" r:id="rId8"/>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F5E8A" w14:textId="77777777" w:rsidR="00EA0537" w:rsidRDefault="00EA0537">
      <w:pPr>
        <w:spacing w:after="0" w:line="240" w:lineRule="auto"/>
      </w:pPr>
      <w:r>
        <w:separator/>
      </w:r>
    </w:p>
  </w:endnote>
  <w:endnote w:type="continuationSeparator" w:id="0">
    <w:p w14:paraId="0A04B8CE" w14:textId="77777777" w:rsidR="00EA0537" w:rsidRDefault="00EA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80196" w14:textId="77777777" w:rsidR="008C2E9D" w:rsidRDefault="003D1F4E">
    <w:pPr>
      <w:pStyle w:val="Footer"/>
    </w:pPr>
    <w:r>
      <w:rPr>
        <w:noProof/>
      </w:rPr>
      <mc:AlternateContent>
        <mc:Choice Requires="wps">
          <w:drawing>
            <wp:anchor distT="0" distB="0" distL="114300" distR="114300" simplePos="0" relativeHeight="251659264" behindDoc="0" locked="0" layoutInCell="1" allowOverlap="1" wp14:anchorId="2F026F84" wp14:editId="0B7CEECD">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A67A05" w14:textId="77777777" w:rsidR="008C2E9D" w:rsidRPr="000C5DF7" w:rsidRDefault="003D1F4E"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026F84"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48A67A05" w14:textId="77777777" w:rsidR="008C2E9D" w:rsidRPr="000C5DF7" w:rsidRDefault="003D1F4E" w:rsidP="001D32AE">
                    <w:pPr>
                      <w:rPr>
                        <w:rFonts w:ascii="Arial" w:hAnsi="Arial" w:cs="Times New Roman"/>
                        <w:sz w:val="15"/>
                        <w:szCs w:val="15"/>
                      </w:rPr>
                    </w:pPr>
                    <w:r>
                      <w:rPr>
                        <w:rFonts w:ascii="Segoe UI Emoji" w:eastAsia="Segoe UI Emoji" w:hAnsi="Segoe UI Emoji" w:cs="Segoe UI Emoji"/>
                        <w:sz w:val="15"/>
                        <w:szCs w:val="15"/>
                      </w:rPr>
                      <w:t>©</w:t>
                    </w: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95262" w14:textId="77777777" w:rsidR="00EA0537" w:rsidRDefault="00EA0537">
      <w:pPr>
        <w:spacing w:after="0" w:line="240" w:lineRule="auto"/>
      </w:pPr>
      <w:r>
        <w:separator/>
      </w:r>
    </w:p>
  </w:footnote>
  <w:footnote w:type="continuationSeparator" w:id="0">
    <w:p w14:paraId="2B906A41" w14:textId="77777777" w:rsidR="00EA0537" w:rsidRDefault="00EA0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1D4DA" w14:textId="77777777" w:rsidR="009D3EB5" w:rsidRPr="00987483" w:rsidRDefault="003D1F4E"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1BDE9728" wp14:editId="455999E5">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43EF67" w14:textId="77777777" w:rsidR="00273E65" w:rsidRPr="001D32AE" w:rsidRDefault="003D1F4E"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E972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" filled="f" stroked="f">
              <v:textbox inset="0,0,0,0">
                <w:txbxContent>
                  <w:p w14:paraId="5B43EF67" w14:textId="77777777" w:rsidR="00273E65" w:rsidRPr="001D32AE" w:rsidRDefault="003D1F4E"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1971C128" wp14:editId="3C0BE2A4">
          <wp:simplePos x="0" y="0"/>
          <wp:positionH relativeFrom="column">
            <wp:posOffset>-914400</wp:posOffset>
          </wp:positionH>
          <wp:positionV relativeFrom="paragraph">
            <wp:posOffset>0</wp:posOffset>
          </wp:positionV>
          <wp:extent cx="7772400" cy="10065392"/>
          <wp:effectExtent l="0" t="0" r="0" b="0"/>
          <wp:wrapNone/>
          <wp:docPr id="2" name="Picture 2"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22C87"/>
    <w:multiLevelType w:val="hybridMultilevel"/>
    <w:tmpl w:val="F7CC0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MjI1Nzc1sTA1MDFT0lEKTi0uzszPAykwrAUA6ZIH2SwAAAA="/>
  </w:docVars>
  <w:rsids>
    <w:rsidRoot w:val="003D1F4E"/>
    <w:rsid w:val="00060319"/>
    <w:rsid w:val="003D1F4E"/>
    <w:rsid w:val="009743CA"/>
    <w:rsid w:val="00EA0537"/>
    <w:rsid w:val="00F3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489F"/>
  <w15:chartTrackingRefBased/>
  <w15:docId w15:val="{D26C0089-F3EF-49BF-AB4D-01B8E73A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F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4E"/>
  </w:style>
  <w:style w:type="paragraph" w:styleId="ListParagraph">
    <w:name w:val="List Paragraph"/>
    <w:basedOn w:val="Normal"/>
    <w:uiPriority w:val="34"/>
    <w:qFormat/>
    <w:rsid w:val="003D1F4E"/>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3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2</cp:revision>
  <dcterms:created xsi:type="dcterms:W3CDTF">2021-01-19T19:57:00Z</dcterms:created>
  <dcterms:modified xsi:type="dcterms:W3CDTF">2021-01-19T19:57:00Z</dcterms:modified>
</cp:coreProperties>
</file>