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C344" w14:textId="77777777" w:rsidR="00A8090B" w:rsidRPr="00330AB3" w:rsidRDefault="00A8090B" w:rsidP="00A8090B">
      <w:pPr>
        <w:spacing w:after="0"/>
        <w:rPr>
          <w:rFonts w:ascii="Arial" w:hAnsi="Arial" w:cs="Arial"/>
          <w:b/>
          <w:i/>
          <w:sz w:val="24"/>
          <w:szCs w:val="24"/>
        </w:rPr>
      </w:pPr>
      <w:r w:rsidRPr="00BA619F">
        <w:rPr>
          <w:rFonts w:ascii="Arial" w:hAnsi="Arial" w:cs="Arial"/>
          <w:b/>
          <w:sz w:val="24"/>
          <w:szCs w:val="24"/>
        </w:rPr>
        <w:t>I will keep my covenant with you … to be your God and the God of your descendants after you.</w:t>
      </w:r>
      <w:r w:rsidRPr="00BA619F">
        <w:rPr>
          <w:rFonts w:ascii="Arial" w:hAnsi="Arial" w:cs="Arial"/>
          <w:sz w:val="24"/>
          <w:szCs w:val="24"/>
        </w:rPr>
        <w:br/>
      </w:r>
      <w:r>
        <w:rPr>
          <w:rFonts w:ascii="Arial" w:hAnsi="Arial" w:cs="Arial"/>
          <w:b/>
          <w:i/>
          <w:sz w:val="24"/>
          <w:szCs w:val="24"/>
        </w:rPr>
        <w:t>Genesis 17:7</w:t>
      </w:r>
    </w:p>
    <w:p w14:paraId="6BE5091A" w14:textId="77777777" w:rsidR="00A8090B" w:rsidRDefault="00A8090B" w:rsidP="00A8090B">
      <w:pPr>
        <w:spacing w:after="0"/>
        <w:rPr>
          <w:rFonts w:ascii="Arial" w:hAnsi="Arial"/>
          <w:sz w:val="24"/>
          <w:szCs w:val="24"/>
        </w:rPr>
      </w:pPr>
    </w:p>
    <w:p w14:paraId="4C9B1EF5" w14:textId="77777777" w:rsidR="00A8090B" w:rsidRPr="005B2B6A" w:rsidRDefault="00A8090B" w:rsidP="00A8090B">
      <w:pPr>
        <w:rPr>
          <w:rFonts w:ascii="Arial" w:hAnsi="Arial"/>
          <w:sz w:val="24"/>
          <w:szCs w:val="24"/>
        </w:rPr>
      </w:pPr>
      <w:r w:rsidRPr="005B2B6A">
        <w:rPr>
          <w:rFonts w:ascii="Arial" w:hAnsi="Arial"/>
          <w:sz w:val="24"/>
          <w:szCs w:val="24"/>
        </w:rPr>
        <w:t xml:space="preserve">The golden June morning had broken bright and warm through the hospital windows. With its breaking, the attending physician and chaplain had received a page. Dorothy had taken an unexpected turn. She was struggling both to live and to die. </w:t>
      </w:r>
    </w:p>
    <w:p w14:paraId="75FF8839" w14:textId="77777777" w:rsidR="00A8090B" w:rsidRPr="005B2B6A" w:rsidRDefault="00A8090B" w:rsidP="00A8090B">
      <w:pPr>
        <w:rPr>
          <w:rFonts w:ascii="Arial" w:hAnsi="Arial"/>
          <w:sz w:val="24"/>
          <w:szCs w:val="24"/>
        </w:rPr>
      </w:pPr>
      <w:r w:rsidRPr="005B2B6A">
        <w:rPr>
          <w:rFonts w:ascii="Arial" w:hAnsi="Arial"/>
          <w:sz w:val="24"/>
          <w:szCs w:val="24"/>
        </w:rPr>
        <w:t>As they attended and comforted her, Dorothy managed to whisper " ... wait for Henry." Henry, her husband of fifty-eight years, had arrived promptly at</w:t>
      </w:r>
      <w:r>
        <w:rPr>
          <w:rFonts w:ascii="Arial" w:hAnsi="Arial"/>
          <w:sz w:val="24"/>
          <w:szCs w:val="24"/>
        </w:rPr>
        <w:t xml:space="preserve"> 7:00 a.m. daily for all the week</w:t>
      </w:r>
      <w:r w:rsidRPr="005B2B6A">
        <w:rPr>
          <w:rFonts w:ascii="Arial" w:hAnsi="Arial"/>
          <w:sz w:val="24"/>
          <w:szCs w:val="24"/>
        </w:rPr>
        <w:t>s of Dorothy's hospitalization. Glancing at her watch, t</w:t>
      </w:r>
      <w:r>
        <w:rPr>
          <w:rFonts w:ascii="Arial" w:hAnsi="Arial"/>
          <w:sz w:val="24"/>
          <w:szCs w:val="24"/>
        </w:rPr>
        <w:t>he chaplain saw that it was just 6:50 a.m.</w:t>
      </w:r>
      <w:r w:rsidRPr="005B2B6A">
        <w:rPr>
          <w:rFonts w:ascii="Arial" w:hAnsi="Arial"/>
          <w:sz w:val="24"/>
          <w:szCs w:val="24"/>
        </w:rPr>
        <w:t xml:space="preserve"> </w:t>
      </w:r>
    </w:p>
    <w:p w14:paraId="6719F023" w14:textId="77777777" w:rsidR="00A8090B" w:rsidRPr="005B2B6A" w:rsidRDefault="00A8090B" w:rsidP="00A8090B">
      <w:pPr>
        <w:rPr>
          <w:rFonts w:ascii="Arial" w:hAnsi="Arial"/>
          <w:sz w:val="24"/>
          <w:szCs w:val="24"/>
        </w:rPr>
      </w:pPr>
      <w:r w:rsidRPr="005B2B6A">
        <w:rPr>
          <w:rFonts w:ascii="Arial" w:hAnsi="Arial"/>
          <w:sz w:val="24"/>
          <w:szCs w:val="24"/>
        </w:rPr>
        <w:t>When, after ten eternal minutes, Henry appeared at the door, he carried a small bouquet of yellow roses from their beloved garden. Quickly apprehending the changed situation, he laid the roses aside and hurried to hold Dorothy for the last few minutes of her life. In the loving, covenanted presence Dorothy had waited for, she finally embraced a peaceful death.</w:t>
      </w:r>
    </w:p>
    <w:p w14:paraId="691E4B40" w14:textId="29C1EA48" w:rsidR="00A8090B" w:rsidRPr="005B2B6A" w:rsidRDefault="00A8090B" w:rsidP="00A8090B">
      <w:pPr>
        <w:rPr>
          <w:rFonts w:ascii="Arial" w:hAnsi="Arial"/>
          <w:sz w:val="24"/>
          <w:szCs w:val="24"/>
        </w:rPr>
      </w:pPr>
      <w:r w:rsidRPr="005B2B6A">
        <w:rPr>
          <w:rFonts w:ascii="Arial" w:hAnsi="Arial"/>
          <w:sz w:val="24"/>
          <w:szCs w:val="24"/>
        </w:rPr>
        <w:t>It had n</w:t>
      </w:r>
      <w:r>
        <w:rPr>
          <w:rFonts w:ascii="Arial" w:hAnsi="Arial"/>
          <w:sz w:val="24"/>
          <w:szCs w:val="24"/>
        </w:rPr>
        <w:t>ot been easy for Dorothy to die</w:t>
      </w:r>
      <w:r w:rsidR="00A12BC5">
        <w:rPr>
          <w:rFonts w:ascii="Arial" w:hAnsi="Arial"/>
          <w:sz w:val="24"/>
          <w:szCs w:val="24"/>
        </w:rPr>
        <w:t xml:space="preserve">, </w:t>
      </w:r>
      <w:r w:rsidRPr="005B2B6A">
        <w:rPr>
          <w:rFonts w:ascii="Arial" w:hAnsi="Arial"/>
          <w:sz w:val="24"/>
          <w:szCs w:val="24"/>
        </w:rPr>
        <w:t xml:space="preserve">nor, from then on, had it been easy for Henry to </w:t>
      </w:r>
      <w:bookmarkStart w:id="0" w:name="_GoBack"/>
      <w:bookmarkEnd w:id="0"/>
      <w:r w:rsidRPr="005B2B6A">
        <w:rPr>
          <w:rFonts w:ascii="Arial" w:hAnsi="Arial"/>
          <w:sz w:val="24"/>
          <w:szCs w:val="24"/>
        </w:rPr>
        <w:t>live. Still, through many bereavement visits, the chaplain watched their long, honest love arise to heal Henry. Through prayer and the benediction of memories, Henry realized that their love, like the roses still blooming in their garden, was both fragile and perpetual.</w:t>
      </w:r>
    </w:p>
    <w:p w14:paraId="4A39BC9A" w14:textId="77777777" w:rsidR="00A8090B" w:rsidRPr="005B2B6A" w:rsidRDefault="00A8090B" w:rsidP="00A8090B">
      <w:pPr>
        <w:rPr>
          <w:rFonts w:ascii="Arial" w:hAnsi="Arial"/>
          <w:sz w:val="24"/>
          <w:szCs w:val="24"/>
        </w:rPr>
      </w:pPr>
      <w:r w:rsidRPr="005B2B6A">
        <w:rPr>
          <w:rFonts w:ascii="Arial" w:hAnsi="Arial"/>
          <w:sz w:val="24"/>
          <w:szCs w:val="24"/>
        </w:rPr>
        <w:t xml:space="preserve">In this week's readings, God again calls us to such a love. As God brought Lazarus, Suzanna and </w:t>
      </w:r>
      <w:proofErr w:type="spellStart"/>
      <w:r w:rsidRPr="005B2B6A">
        <w:rPr>
          <w:rFonts w:ascii="Arial" w:hAnsi="Arial"/>
          <w:sz w:val="24"/>
          <w:szCs w:val="24"/>
        </w:rPr>
        <w:t>Shadrack</w:t>
      </w:r>
      <w:proofErr w:type="spellEnd"/>
      <w:r w:rsidRPr="005B2B6A">
        <w:rPr>
          <w:rFonts w:ascii="Arial" w:hAnsi="Arial"/>
          <w:sz w:val="24"/>
          <w:szCs w:val="24"/>
        </w:rPr>
        <w:t xml:space="preserve"> out of darkness and death, so God promises to bring us. "I will keep my covenant with you," God says. "Whoever keeps my word will never die."</w:t>
      </w:r>
    </w:p>
    <w:p w14:paraId="24053E6F" w14:textId="77777777" w:rsidR="00A8090B" w:rsidRPr="005B2B6A" w:rsidRDefault="00A8090B" w:rsidP="00A8090B">
      <w:pPr>
        <w:rPr>
          <w:rFonts w:ascii="Arial" w:hAnsi="Arial"/>
          <w:sz w:val="24"/>
          <w:szCs w:val="24"/>
        </w:rPr>
      </w:pPr>
      <w:r>
        <w:rPr>
          <w:rFonts w:ascii="Arial" w:hAnsi="Arial"/>
          <w:sz w:val="24"/>
          <w:szCs w:val="24"/>
        </w:rPr>
        <w:t>Accompanying Jesus</w:t>
      </w:r>
      <w:r w:rsidRPr="005B2B6A">
        <w:rPr>
          <w:rFonts w:ascii="Arial" w:hAnsi="Arial"/>
          <w:sz w:val="24"/>
          <w:szCs w:val="24"/>
        </w:rPr>
        <w:t xml:space="preserve">, as he nears Jerusalem, let us trust and cherish these promises in our own </w:t>
      </w:r>
      <w:proofErr w:type="spellStart"/>
      <w:r w:rsidRPr="005B2B6A">
        <w:rPr>
          <w:rFonts w:ascii="Arial" w:hAnsi="Arial"/>
          <w:sz w:val="24"/>
          <w:szCs w:val="24"/>
        </w:rPr>
        <w:t>darknesses</w:t>
      </w:r>
      <w:proofErr w:type="spellEnd"/>
      <w:r w:rsidRPr="005B2B6A">
        <w:rPr>
          <w:rFonts w:ascii="Arial" w:hAnsi="Arial"/>
          <w:sz w:val="24"/>
          <w:szCs w:val="24"/>
        </w:rPr>
        <w:t xml:space="preserve"> and bereavements.</w:t>
      </w:r>
    </w:p>
    <w:p w14:paraId="1E37CC59" w14:textId="77777777" w:rsidR="0056577F" w:rsidRPr="004234F6" w:rsidRDefault="0056577F" w:rsidP="0056577F">
      <w:pPr>
        <w:tabs>
          <w:tab w:val="left" w:pos="2160"/>
        </w:tabs>
        <w:spacing w:after="120" w:line="240" w:lineRule="auto"/>
        <w:rPr>
          <w:rFonts w:ascii="Arial" w:eastAsia="Times New Roman" w:hAnsi="Arial" w:cs="Times New Roman"/>
          <w:color w:val="000000"/>
          <w:sz w:val="24"/>
          <w:szCs w:val="24"/>
        </w:rPr>
      </w:pPr>
    </w:p>
    <w:p w14:paraId="5D7D113B" w14:textId="77777777" w:rsidR="001D32AE" w:rsidRPr="004234F6" w:rsidRDefault="001D32AE" w:rsidP="00437E7E">
      <w:pPr>
        <w:tabs>
          <w:tab w:val="left" w:pos="2160"/>
        </w:tabs>
        <w:spacing w:after="0" w:line="240" w:lineRule="auto"/>
        <w:rPr>
          <w:rFonts w:ascii="Arial" w:hAnsi="Arial" w:cs="Arial"/>
          <w:sz w:val="24"/>
          <w:szCs w:val="24"/>
        </w:rPr>
      </w:pPr>
    </w:p>
    <w:sectPr w:rsidR="001D32AE" w:rsidRPr="004234F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51F25" w14:textId="77777777" w:rsidR="00B6016C" w:rsidRDefault="00B6016C" w:rsidP="00461ADE">
      <w:pPr>
        <w:spacing w:after="0" w:line="240" w:lineRule="auto"/>
      </w:pPr>
      <w:r>
        <w:separator/>
      </w:r>
    </w:p>
  </w:endnote>
  <w:endnote w:type="continuationSeparator" w:id="0">
    <w:p w14:paraId="0D56A3C6" w14:textId="77777777" w:rsidR="00B6016C" w:rsidRDefault="00B6016C"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Times"/>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19229" w14:textId="77777777" w:rsidR="00B6016C" w:rsidRDefault="00B6016C" w:rsidP="00461ADE">
      <w:pPr>
        <w:spacing w:after="0" w:line="240" w:lineRule="auto"/>
      </w:pPr>
      <w:r>
        <w:separator/>
      </w:r>
    </w:p>
  </w:footnote>
  <w:footnote w:type="continuationSeparator" w:id="0">
    <w:p w14:paraId="3E77E81F" w14:textId="77777777" w:rsidR="00B6016C" w:rsidRDefault="00B6016C"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3A2A8E89">
              <wp:simplePos x="0" y="0"/>
              <wp:positionH relativeFrom="column">
                <wp:posOffset>1473200</wp:posOffset>
              </wp:positionH>
              <wp:positionV relativeFrom="paragraph">
                <wp:posOffset>524933</wp:posOffset>
              </wp:positionV>
              <wp:extent cx="5017347" cy="685800"/>
              <wp:effectExtent l="0" t="0" r="12065" b="0"/>
              <wp:wrapNone/>
              <wp:docPr id="1" name="Text Box 1"/>
              <wp:cNvGraphicFramePr/>
              <a:graphic xmlns:a="http://schemas.openxmlformats.org/drawingml/2006/main">
                <a:graphicData uri="http://schemas.microsoft.com/office/word/2010/wordprocessingShape">
                  <wps:wsp>
                    <wps:cNvSpPr txBox="1"/>
                    <wps:spPr>
                      <a:xfrm>
                        <a:off x="0" y="0"/>
                        <a:ext cx="5017347"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76F24738"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C41AB0">
                            <w:rPr>
                              <w:rFonts w:ascii="Arial" w:hAnsi="Arial" w:cs="Arial"/>
                              <w:color w:val="FFFFFF" w:themeColor="background1"/>
                              <w:sz w:val="44"/>
                              <w:szCs w:val="44"/>
                            </w:rPr>
                            <w:t xml:space="preserve">the </w:t>
                          </w:r>
                          <w:r w:rsidR="00A8090B">
                            <w:rPr>
                              <w:rFonts w:ascii="Arial" w:hAnsi="Arial" w:cs="Arial"/>
                              <w:color w:val="FFFFFF" w:themeColor="background1"/>
                              <w:sz w:val="44"/>
                              <w:szCs w:val="44"/>
                            </w:rPr>
                            <w:t>Fifth</w:t>
                          </w:r>
                          <w:r w:rsidR="00C41AB0">
                            <w:rPr>
                              <w:rFonts w:ascii="Arial" w:hAnsi="Arial" w:cs="Arial"/>
                              <w:color w:val="FFFFFF" w:themeColor="background1"/>
                              <w:sz w:val="44"/>
                              <w:szCs w:val="44"/>
                            </w:rPr>
                            <w:t xml:space="preserve"> Week of Lent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6pt;margin-top:41.35pt;width:395.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" filled="f" stroked="f">
              <v:textbox inset="0,0,0,0">
                <w:txbxContent>
                  <w:p w14:paraId="089834A0" w14:textId="76F24738"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C41AB0">
                      <w:rPr>
                        <w:rFonts w:ascii="Arial" w:hAnsi="Arial" w:cs="Arial"/>
                        <w:color w:val="FFFFFF" w:themeColor="background1"/>
                        <w:sz w:val="44"/>
                        <w:szCs w:val="44"/>
                      </w:rPr>
                      <w:t xml:space="preserve">the </w:t>
                    </w:r>
                    <w:r w:rsidR="00A8090B">
                      <w:rPr>
                        <w:rFonts w:ascii="Arial" w:hAnsi="Arial" w:cs="Arial"/>
                        <w:color w:val="FFFFFF" w:themeColor="background1"/>
                        <w:sz w:val="44"/>
                        <w:szCs w:val="44"/>
                      </w:rPr>
                      <w:t>Fifth</w:t>
                    </w:r>
                    <w:r w:rsidR="00C41AB0">
                      <w:rPr>
                        <w:rFonts w:ascii="Arial" w:hAnsi="Arial" w:cs="Arial"/>
                        <w:color w:val="FFFFFF" w:themeColor="background1"/>
                        <w:sz w:val="44"/>
                        <w:szCs w:val="44"/>
                      </w:rPr>
                      <w:t xml:space="preserve"> Week of Lent</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3B4D72"/>
    <w:rsid w:val="0040492D"/>
    <w:rsid w:val="004234F6"/>
    <w:rsid w:val="00437E7E"/>
    <w:rsid w:val="00440C19"/>
    <w:rsid w:val="00444287"/>
    <w:rsid w:val="00461ADE"/>
    <w:rsid w:val="00471392"/>
    <w:rsid w:val="004A730D"/>
    <w:rsid w:val="004E3447"/>
    <w:rsid w:val="00514EAB"/>
    <w:rsid w:val="00524B89"/>
    <w:rsid w:val="0056577F"/>
    <w:rsid w:val="005C5044"/>
    <w:rsid w:val="005D384E"/>
    <w:rsid w:val="006172E6"/>
    <w:rsid w:val="00661620"/>
    <w:rsid w:val="00836FEE"/>
    <w:rsid w:val="008827AE"/>
    <w:rsid w:val="008C2E9D"/>
    <w:rsid w:val="008F3B22"/>
    <w:rsid w:val="00937F34"/>
    <w:rsid w:val="009719F8"/>
    <w:rsid w:val="00987483"/>
    <w:rsid w:val="009D3EB5"/>
    <w:rsid w:val="00A12BC5"/>
    <w:rsid w:val="00A8090B"/>
    <w:rsid w:val="00A85C7E"/>
    <w:rsid w:val="00B34D15"/>
    <w:rsid w:val="00B6016C"/>
    <w:rsid w:val="00BE6709"/>
    <w:rsid w:val="00C41AB0"/>
    <w:rsid w:val="00C55EB3"/>
    <w:rsid w:val="00CA6594"/>
    <w:rsid w:val="00CB6018"/>
    <w:rsid w:val="00D02D53"/>
    <w:rsid w:val="00D10A4F"/>
    <w:rsid w:val="00D11A64"/>
    <w:rsid w:val="00E20B24"/>
    <w:rsid w:val="00E32EAC"/>
    <w:rsid w:val="00E53FFB"/>
    <w:rsid w:val="00E67EB8"/>
    <w:rsid w:val="00E72DA5"/>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2017-03-28T15:06:00Z</dcterms:created>
  <dcterms:modified xsi:type="dcterms:W3CDTF">2017-03-28T15:06:00Z</dcterms:modified>
</cp:coreProperties>
</file>