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9AF0B" w14:textId="482D12E9" w:rsidR="008E5A09" w:rsidRDefault="008E5A09" w:rsidP="00977C6E">
      <w:pPr>
        <w:pStyle w:val="NormalWeb"/>
        <w:rPr>
          <w:rFonts w:ascii="Arial" w:hAnsi="Arial" w:cs="Arial"/>
          <w:b/>
          <w:color w:val="231F20"/>
          <w:sz w:val="28"/>
          <w:szCs w:val="28"/>
        </w:rPr>
      </w:pPr>
      <w:r w:rsidRPr="008E5A09">
        <w:rPr>
          <w:rFonts w:ascii="Arial" w:hAnsi="Arial" w:cs="Arial"/>
          <w:b/>
          <w:color w:val="231F20"/>
          <w:sz w:val="28"/>
          <w:szCs w:val="28"/>
        </w:rPr>
        <w:t>For Community Members Who are Sick</w:t>
      </w:r>
    </w:p>
    <w:p w14:paraId="3803F78A" w14:textId="77777777" w:rsidR="00977C6E" w:rsidRPr="00072CF1" w:rsidRDefault="00977C6E" w:rsidP="00977C6E">
      <w:pPr>
        <w:pStyle w:val="NormalWeb"/>
        <w:rPr>
          <w:rFonts w:ascii="Arial" w:hAnsi="Arial" w:cs="Arial"/>
          <w:color w:val="231F20"/>
        </w:rPr>
      </w:pPr>
      <w:r w:rsidRPr="00072CF1">
        <w:rPr>
          <w:rFonts w:ascii="Arial" w:hAnsi="Arial" w:cs="Arial"/>
          <w:color w:val="231F20"/>
        </w:rPr>
        <w:t>It is a cry that we hear every day in our Catholic hospitals and nursing homes: "I want to see." In some circumstances, it is a cry for physical sight that has been taken away by age or accident. But in many circumstances, it is a cry for meaning and insight as persons suffer spiritual crises spurred by ill health and disaster. What is the meaning of life with disability? Is there purpose in my pain? How could a good God allow this to happen? What happens after I die?</w:t>
      </w:r>
    </w:p>
    <w:p w14:paraId="0B3C363D" w14:textId="77777777" w:rsidR="00977C6E" w:rsidRPr="00072CF1" w:rsidRDefault="00977C6E" w:rsidP="00977C6E">
      <w:pPr>
        <w:pStyle w:val="NormalWeb"/>
        <w:rPr>
          <w:rFonts w:ascii="Arial" w:hAnsi="Arial" w:cs="Arial"/>
          <w:color w:val="231F20"/>
        </w:rPr>
      </w:pPr>
      <w:r w:rsidRPr="00072CF1">
        <w:rPr>
          <w:rStyle w:val="Strong"/>
          <w:color w:val="231F20"/>
        </w:rPr>
        <w:t>READER 1</w:t>
      </w:r>
      <w:r w:rsidRPr="00072CF1">
        <w:rPr>
          <w:rFonts w:ascii="Arial" w:hAnsi="Arial" w:cs="Arial"/>
          <w:b/>
          <w:bCs/>
          <w:color w:val="231F20"/>
        </w:rPr>
        <w:br/>
      </w:r>
      <w:r w:rsidRPr="00072CF1">
        <w:rPr>
          <w:rFonts w:ascii="Arial" w:hAnsi="Arial" w:cs="Arial"/>
          <w:color w:val="231F20"/>
        </w:rPr>
        <w:t>Spiritual care is not unique to Catholic hospitals and nursing homes, but it is integral to their identity. Catholic teaching lifts the importance of honoring the whole person — both body and spirit — seeing the two as integrally connected. It would be impossible for us to offer Catholic health care without dedicating colleagues to spiritual care. They go by many different names — chaplains, pastoral caregivers, spiritual companions and more. Most are professionals who've prepared for their ministry with years of study and certification. Others are generous volunteers from the local community. All help us to fulfill our mission in an explicit way. And today we give thanks for their presence in our midst.</w:t>
      </w:r>
    </w:p>
    <w:p w14:paraId="1FF9721E" w14:textId="77777777" w:rsidR="00977C6E" w:rsidRPr="00072CF1" w:rsidRDefault="00977C6E" w:rsidP="00977C6E">
      <w:pPr>
        <w:pStyle w:val="NormalWeb"/>
        <w:rPr>
          <w:rFonts w:ascii="Arial" w:hAnsi="Arial" w:cs="Arial"/>
          <w:color w:val="231F20"/>
        </w:rPr>
      </w:pPr>
      <w:r w:rsidRPr="00072CF1">
        <w:rPr>
          <w:rStyle w:val="Emphasis"/>
          <w:color w:val="231F20"/>
        </w:rPr>
        <w:t>(Invite all pastoral caregivers present to stand.)</w:t>
      </w:r>
    </w:p>
    <w:p w14:paraId="3F9BA5F7" w14:textId="77777777" w:rsidR="00977C6E" w:rsidRPr="00072CF1" w:rsidRDefault="00977C6E" w:rsidP="00977C6E">
      <w:pPr>
        <w:pStyle w:val="NormalWeb"/>
        <w:rPr>
          <w:rFonts w:ascii="Arial" w:hAnsi="Arial" w:cs="Arial"/>
          <w:color w:val="231F20"/>
        </w:rPr>
      </w:pPr>
      <w:r w:rsidRPr="00072CF1">
        <w:rPr>
          <w:rStyle w:val="Strong"/>
          <w:color w:val="231F20"/>
        </w:rPr>
        <w:t>READER 2</w:t>
      </w:r>
      <w:r w:rsidRPr="00072CF1">
        <w:rPr>
          <w:rFonts w:ascii="Arial" w:hAnsi="Arial" w:cs="Arial"/>
          <w:b/>
          <w:bCs/>
          <w:color w:val="231F20"/>
        </w:rPr>
        <w:br/>
      </w:r>
      <w:proofErr w:type="gramStart"/>
      <w:r w:rsidRPr="00072CF1">
        <w:rPr>
          <w:rFonts w:ascii="Arial" w:hAnsi="Arial" w:cs="Arial"/>
          <w:color w:val="231F20"/>
        </w:rPr>
        <w:t>As</w:t>
      </w:r>
      <w:proofErr w:type="gramEnd"/>
      <w:r w:rsidRPr="00072CF1">
        <w:rPr>
          <w:rFonts w:ascii="Arial" w:hAnsi="Arial" w:cs="Arial"/>
          <w:color w:val="231F20"/>
        </w:rPr>
        <w:t xml:space="preserve"> a pastoral caregiver, yours is the face of Christ for many of our patients/residents and staff. Today, we offer thanks to God for you and ask God's blessing. Let us pray:</w:t>
      </w:r>
    </w:p>
    <w:p w14:paraId="513ACFFE" w14:textId="77777777" w:rsidR="00977C6E" w:rsidRPr="00072CF1" w:rsidRDefault="00977C6E" w:rsidP="00977C6E">
      <w:pPr>
        <w:pStyle w:val="NormalWeb"/>
        <w:rPr>
          <w:rFonts w:ascii="Arial" w:hAnsi="Arial" w:cs="Arial"/>
          <w:color w:val="231F20"/>
        </w:rPr>
      </w:pPr>
      <w:r w:rsidRPr="00072CF1">
        <w:rPr>
          <w:rStyle w:val="Strong"/>
          <w:color w:val="231F20"/>
        </w:rPr>
        <w:t>READER 3</w:t>
      </w:r>
      <w:r w:rsidRPr="00072CF1">
        <w:rPr>
          <w:rFonts w:ascii="Arial" w:hAnsi="Arial" w:cs="Arial"/>
          <w:b/>
          <w:bCs/>
          <w:color w:val="231F20"/>
        </w:rPr>
        <w:br/>
      </w:r>
      <w:r w:rsidRPr="00072CF1">
        <w:rPr>
          <w:rFonts w:ascii="Arial" w:hAnsi="Arial" w:cs="Arial"/>
          <w:color w:val="231F20"/>
        </w:rPr>
        <w:t xml:space="preserve">For the generosity and gentleness of these women and </w:t>
      </w:r>
      <w:proofErr w:type="gramStart"/>
      <w:r w:rsidRPr="00072CF1">
        <w:rPr>
          <w:rFonts w:ascii="Arial" w:hAnsi="Arial" w:cs="Arial"/>
          <w:color w:val="231F20"/>
        </w:rPr>
        <w:t>men ...</w:t>
      </w:r>
      <w:proofErr w:type="gramEnd"/>
    </w:p>
    <w:p w14:paraId="584A2641" w14:textId="77777777" w:rsidR="00977C6E" w:rsidRPr="00072CF1" w:rsidRDefault="00977C6E" w:rsidP="00977C6E">
      <w:pPr>
        <w:pStyle w:val="NormalWeb"/>
        <w:rPr>
          <w:rFonts w:ascii="Arial" w:hAnsi="Arial" w:cs="Arial"/>
          <w:color w:val="231F20"/>
        </w:rPr>
      </w:pPr>
      <w:r w:rsidRPr="00072CF1">
        <w:rPr>
          <w:rStyle w:val="Strong"/>
          <w:color w:val="231F20"/>
        </w:rPr>
        <w:t>ALL</w:t>
      </w:r>
      <w:r w:rsidRPr="00072CF1">
        <w:rPr>
          <w:rFonts w:ascii="Arial" w:hAnsi="Arial" w:cs="Arial"/>
          <w:b/>
          <w:bCs/>
          <w:color w:val="231F20"/>
        </w:rPr>
        <w:br/>
      </w:r>
      <w:proofErr w:type="gramStart"/>
      <w:r w:rsidRPr="00072CF1">
        <w:rPr>
          <w:rFonts w:ascii="Arial" w:hAnsi="Arial" w:cs="Arial"/>
          <w:color w:val="231F20"/>
        </w:rPr>
        <w:t>We</w:t>
      </w:r>
      <w:proofErr w:type="gramEnd"/>
      <w:r w:rsidRPr="00072CF1">
        <w:rPr>
          <w:rFonts w:ascii="Arial" w:hAnsi="Arial" w:cs="Arial"/>
          <w:color w:val="231F20"/>
        </w:rPr>
        <w:t xml:space="preserve"> give thanks.</w:t>
      </w:r>
    </w:p>
    <w:p w14:paraId="2FAA636E" w14:textId="77777777" w:rsidR="00977C6E" w:rsidRPr="00072CF1" w:rsidRDefault="00977C6E" w:rsidP="00977C6E">
      <w:pPr>
        <w:pStyle w:val="NormalWeb"/>
        <w:rPr>
          <w:rFonts w:ascii="Arial" w:hAnsi="Arial" w:cs="Arial"/>
          <w:color w:val="231F20"/>
        </w:rPr>
      </w:pPr>
      <w:r w:rsidRPr="00072CF1">
        <w:rPr>
          <w:rStyle w:val="Strong"/>
          <w:color w:val="231F20"/>
        </w:rPr>
        <w:t>READER 1</w:t>
      </w:r>
    </w:p>
    <w:p w14:paraId="36B5484E" w14:textId="77777777" w:rsidR="00977C6E" w:rsidRPr="00072CF1" w:rsidRDefault="00977C6E" w:rsidP="00977C6E">
      <w:pPr>
        <w:pStyle w:val="NormalWeb"/>
        <w:rPr>
          <w:rFonts w:ascii="Arial" w:hAnsi="Arial" w:cs="Arial"/>
          <w:color w:val="231F20"/>
        </w:rPr>
      </w:pPr>
      <w:r w:rsidRPr="00072CF1">
        <w:rPr>
          <w:rFonts w:ascii="Arial" w:hAnsi="Arial" w:cs="Arial"/>
          <w:color w:val="231F20"/>
        </w:rPr>
        <w:t>For their courage and perseverance in accompanying those in grief and pain …</w:t>
      </w:r>
    </w:p>
    <w:p w14:paraId="63A3ADE7" w14:textId="77777777" w:rsidR="00977C6E" w:rsidRPr="00072CF1" w:rsidRDefault="00977C6E" w:rsidP="00977C6E">
      <w:pPr>
        <w:pStyle w:val="NormalWeb"/>
        <w:rPr>
          <w:rFonts w:ascii="Arial" w:hAnsi="Arial" w:cs="Arial"/>
          <w:color w:val="231F20"/>
        </w:rPr>
      </w:pPr>
      <w:r w:rsidRPr="00072CF1">
        <w:rPr>
          <w:rStyle w:val="Strong"/>
          <w:color w:val="231F20"/>
        </w:rPr>
        <w:t>ALL   </w:t>
      </w:r>
      <w:r w:rsidRPr="00072CF1">
        <w:rPr>
          <w:rFonts w:ascii="Arial" w:hAnsi="Arial" w:cs="Arial"/>
          <w:b/>
          <w:bCs/>
          <w:color w:val="231F20"/>
        </w:rPr>
        <w:br/>
      </w:r>
      <w:r w:rsidRPr="00072CF1">
        <w:rPr>
          <w:rFonts w:ascii="Arial" w:hAnsi="Arial" w:cs="Arial"/>
          <w:color w:val="231F20"/>
        </w:rPr>
        <w:t>We give thanks.</w:t>
      </w:r>
    </w:p>
    <w:p w14:paraId="19536165" w14:textId="77777777" w:rsidR="00977C6E" w:rsidRPr="00072CF1" w:rsidRDefault="00977C6E" w:rsidP="00977C6E">
      <w:pPr>
        <w:pStyle w:val="NormalWeb"/>
        <w:rPr>
          <w:rFonts w:ascii="Arial" w:hAnsi="Arial" w:cs="Arial"/>
          <w:color w:val="231F20"/>
        </w:rPr>
      </w:pPr>
      <w:r w:rsidRPr="00072CF1">
        <w:rPr>
          <w:rStyle w:val="Strong"/>
          <w:color w:val="231F20"/>
        </w:rPr>
        <w:t>READER 2   </w:t>
      </w:r>
      <w:r w:rsidRPr="00072CF1">
        <w:rPr>
          <w:rFonts w:ascii="Arial" w:hAnsi="Arial" w:cs="Arial"/>
          <w:b/>
          <w:bCs/>
          <w:color w:val="231F20"/>
        </w:rPr>
        <w:br/>
      </w:r>
      <w:r w:rsidRPr="00072CF1">
        <w:rPr>
          <w:rFonts w:ascii="Arial" w:hAnsi="Arial" w:cs="Arial"/>
          <w:color w:val="231F20"/>
        </w:rPr>
        <w:t>For their wisdom in dealing with life's most difficult questions …</w:t>
      </w:r>
    </w:p>
    <w:p w14:paraId="2ECC1770" w14:textId="77777777" w:rsidR="00977C6E" w:rsidRPr="00072CF1" w:rsidRDefault="00977C6E" w:rsidP="00977C6E">
      <w:pPr>
        <w:pStyle w:val="NormalWeb"/>
        <w:rPr>
          <w:rFonts w:ascii="Arial" w:hAnsi="Arial" w:cs="Arial"/>
          <w:color w:val="231F20"/>
        </w:rPr>
      </w:pPr>
      <w:r w:rsidRPr="00072CF1">
        <w:rPr>
          <w:rStyle w:val="Strong"/>
          <w:color w:val="231F20"/>
        </w:rPr>
        <w:t xml:space="preserve">ALL    </w:t>
      </w:r>
    </w:p>
    <w:p w14:paraId="66AC02EB" w14:textId="77777777" w:rsidR="00977C6E" w:rsidRPr="00072CF1" w:rsidRDefault="00977C6E" w:rsidP="00977C6E">
      <w:pPr>
        <w:pStyle w:val="NormalWeb"/>
        <w:rPr>
          <w:rFonts w:ascii="Arial" w:hAnsi="Arial" w:cs="Arial"/>
          <w:color w:val="231F20"/>
        </w:rPr>
      </w:pPr>
      <w:r w:rsidRPr="00072CF1">
        <w:rPr>
          <w:rFonts w:ascii="Arial" w:hAnsi="Arial" w:cs="Arial"/>
          <w:color w:val="231F20"/>
        </w:rPr>
        <w:lastRenderedPageBreak/>
        <w:t>We give thanks.</w:t>
      </w:r>
    </w:p>
    <w:p w14:paraId="6FF8EC67" w14:textId="77777777" w:rsidR="00977C6E" w:rsidRPr="00072CF1" w:rsidRDefault="00977C6E" w:rsidP="00977C6E">
      <w:pPr>
        <w:pStyle w:val="NormalWeb"/>
        <w:rPr>
          <w:rFonts w:ascii="Arial" w:hAnsi="Arial" w:cs="Arial"/>
          <w:color w:val="231F20"/>
        </w:rPr>
      </w:pPr>
      <w:r w:rsidRPr="00072CF1">
        <w:rPr>
          <w:rStyle w:val="Strong"/>
          <w:color w:val="231F20"/>
        </w:rPr>
        <w:t>READER 3   </w:t>
      </w:r>
      <w:r w:rsidRPr="00072CF1">
        <w:rPr>
          <w:rFonts w:ascii="Arial" w:hAnsi="Arial" w:cs="Arial"/>
          <w:b/>
          <w:bCs/>
          <w:color w:val="231F20"/>
        </w:rPr>
        <w:br/>
      </w:r>
      <w:r w:rsidRPr="00072CF1">
        <w:rPr>
          <w:rFonts w:ascii="Arial" w:hAnsi="Arial" w:cs="Arial"/>
          <w:color w:val="231F20"/>
        </w:rPr>
        <w:t>For the gift of fidelity to their call …</w:t>
      </w:r>
    </w:p>
    <w:p w14:paraId="3B920F00" w14:textId="77777777" w:rsidR="00977C6E" w:rsidRPr="00072CF1" w:rsidRDefault="00977C6E" w:rsidP="00977C6E">
      <w:pPr>
        <w:pStyle w:val="NormalWeb"/>
        <w:rPr>
          <w:rFonts w:ascii="Arial" w:hAnsi="Arial" w:cs="Arial"/>
          <w:color w:val="231F20"/>
        </w:rPr>
      </w:pPr>
      <w:r w:rsidRPr="00072CF1">
        <w:rPr>
          <w:rStyle w:val="Strong"/>
          <w:color w:val="231F20"/>
        </w:rPr>
        <w:t>ALL   </w:t>
      </w:r>
      <w:r w:rsidRPr="00072CF1">
        <w:rPr>
          <w:rFonts w:ascii="Arial" w:hAnsi="Arial" w:cs="Arial"/>
          <w:b/>
          <w:bCs/>
          <w:color w:val="231F20"/>
        </w:rPr>
        <w:br/>
      </w:r>
      <w:r w:rsidRPr="00072CF1">
        <w:rPr>
          <w:rFonts w:ascii="Arial" w:hAnsi="Arial" w:cs="Arial"/>
          <w:color w:val="231F20"/>
        </w:rPr>
        <w:t>We call upon you, O God.</w:t>
      </w:r>
    </w:p>
    <w:p w14:paraId="6D5635E9" w14:textId="77777777" w:rsidR="00977C6E" w:rsidRPr="00072CF1" w:rsidRDefault="00977C6E" w:rsidP="00977C6E">
      <w:pPr>
        <w:pStyle w:val="NormalWeb"/>
        <w:rPr>
          <w:rFonts w:ascii="Arial" w:hAnsi="Arial" w:cs="Arial"/>
          <w:color w:val="231F20"/>
        </w:rPr>
      </w:pPr>
      <w:r w:rsidRPr="00072CF1">
        <w:rPr>
          <w:rStyle w:val="Strong"/>
          <w:color w:val="231F20"/>
        </w:rPr>
        <w:t>READER 1   </w:t>
      </w:r>
      <w:r w:rsidRPr="00072CF1">
        <w:rPr>
          <w:rFonts w:ascii="Arial" w:hAnsi="Arial" w:cs="Arial"/>
          <w:b/>
          <w:bCs/>
          <w:color w:val="231F20"/>
        </w:rPr>
        <w:br/>
      </w:r>
      <w:r w:rsidRPr="00072CF1">
        <w:rPr>
          <w:rFonts w:ascii="Arial" w:hAnsi="Arial" w:cs="Arial"/>
          <w:color w:val="231F20"/>
        </w:rPr>
        <w:t>For the gift of ongoing strength and endurance in their ministry …</w:t>
      </w:r>
    </w:p>
    <w:p w14:paraId="1F5F0D5A" w14:textId="77777777" w:rsidR="00977C6E" w:rsidRPr="00072CF1" w:rsidRDefault="00977C6E" w:rsidP="00977C6E">
      <w:pPr>
        <w:pStyle w:val="NormalWeb"/>
        <w:rPr>
          <w:rFonts w:ascii="Arial" w:hAnsi="Arial" w:cs="Arial"/>
          <w:color w:val="231F20"/>
        </w:rPr>
      </w:pPr>
      <w:r w:rsidRPr="00072CF1">
        <w:rPr>
          <w:rStyle w:val="Strong"/>
          <w:color w:val="231F20"/>
        </w:rPr>
        <w:t>ALL   </w:t>
      </w:r>
      <w:r w:rsidRPr="00072CF1">
        <w:rPr>
          <w:rFonts w:ascii="Arial" w:hAnsi="Arial" w:cs="Arial"/>
          <w:b/>
          <w:bCs/>
          <w:color w:val="231F20"/>
        </w:rPr>
        <w:br/>
      </w:r>
      <w:r w:rsidRPr="00072CF1">
        <w:rPr>
          <w:rFonts w:ascii="Arial" w:hAnsi="Arial" w:cs="Arial"/>
          <w:color w:val="231F20"/>
        </w:rPr>
        <w:t>We call upon you, O God.</w:t>
      </w:r>
    </w:p>
    <w:p w14:paraId="1C900A24" w14:textId="77777777" w:rsidR="00977C6E" w:rsidRPr="00072CF1" w:rsidRDefault="00977C6E" w:rsidP="00977C6E">
      <w:pPr>
        <w:pStyle w:val="NormalWeb"/>
        <w:rPr>
          <w:rFonts w:ascii="Arial" w:hAnsi="Arial" w:cs="Arial"/>
          <w:color w:val="231F20"/>
        </w:rPr>
      </w:pPr>
      <w:r w:rsidRPr="00072CF1">
        <w:rPr>
          <w:rStyle w:val="Strong"/>
          <w:color w:val="231F20"/>
        </w:rPr>
        <w:t>READER 2   </w:t>
      </w:r>
      <w:r w:rsidRPr="00072CF1">
        <w:rPr>
          <w:rFonts w:ascii="Arial" w:hAnsi="Arial" w:cs="Arial"/>
          <w:b/>
          <w:bCs/>
          <w:color w:val="231F20"/>
        </w:rPr>
        <w:br/>
      </w:r>
      <w:r w:rsidRPr="00072CF1">
        <w:rPr>
          <w:rFonts w:ascii="Arial" w:hAnsi="Arial" w:cs="Arial"/>
          <w:color w:val="231F20"/>
        </w:rPr>
        <w:t>For continued growth and insight before the mysteries of life and death …</w:t>
      </w:r>
    </w:p>
    <w:p w14:paraId="5CE1D5C0" w14:textId="77777777" w:rsidR="00977C6E" w:rsidRPr="00072CF1" w:rsidRDefault="00977C6E" w:rsidP="00977C6E">
      <w:pPr>
        <w:pStyle w:val="NormalWeb"/>
        <w:rPr>
          <w:rFonts w:ascii="Arial" w:hAnsi="Arial" w:cs="Arial"/>
          <w:color w:val="231F20"/>
        </w:rPr>
      </w:pPr>
      <w:r w:rsidRPr="00072CF1">
        <w:rPr>
          <w:rStyle w:val="Strong"/>
          <w:color w:val="231F20"/>
        </w:rPr>
        <w:t>ALL   </w:t>
      </w:r>
      <w:r w:rsidRPr="00072CF1">
        <w:rPr>
          <w:rFonts w:ascii="Arial" w:hAnsi="Arial" w:cs="Arial"/>
          <w:b/>
          <w:bCs/>
          <w:color w:val="231F20"/>
        </w:rPr>
        <w:br/>
      </w:r>
      <w:r w:rsidRPr="00072CF1">
        <w:rPr>
          <w:rFonts w:ascii="Arial" w:hAnsi="Arial" w:cs="Arial"/>
          <w:color w:val="231F20"/>
        </w:rPr>
        <w:t>We call upon you, O God.</w:t>
      </w:r>
    </w:p>
    <w:p w14:paraId="5ED21C50" w14:textId="77777777" w:rsidR="00977C6E" w:rsidRPr="00072CF1" w:rsidRDefault="00977C6E" w:rsidP="00977C6E">
      <w:pPr>
        <w:pStyle w:val="NormalWeb"/>
        <w:rPr>
          <w:rFonts w:ascii="Arial" w:hAnsi="Arial" w:cs="Arial"/>
          <w:color w:val="231F20"/>
        </w:rPr>
      </w:pPr>
      <w:r w:rsidRPr="00072CF1">
        <w:rPr>
          <w:rFonts w:ascii="Arial" w:hAnsi="Arial" w:cs="Arial"/>
          <w:color w:val="231F20"/>
        </w:rPr>
        <w:t>Let us pray</w:t>
      </w:r>
      <w:proofErr w:type="gramStart"/>
      <w:r w:rsidRPr="00072CF1">
        <w:rPr>
          <w:rFonts w:ascii="Arial" w:hAnsi="Arial" w:cs="Arial"/>
          <w:color w:val="231F20"/>
        </w:rPr>
        <w:t>:</w:t>
      </w:r>
      <w:proofErr w:type="gramEnd"/>
      <w:r w:rsidRPr="00072CF1">
        <w:rPr>
          <w:rFonts w:ascii="Arial" w:hAnsi="Arial" w:cs="Arial"/>
          <w:color w:val="231F20"/>
        </w:rPr>
        <w:br/>
      </w:r>
      <w:r w:rsidRPr="00072CF1">
        <w:rPr>
          <w:rStyle w:val="Strong"/>
          <w:color w:val="231F20"/>
        </w:rPr>
        <w:t>ALL</w:t>
      </w:r>
    </w:p>
    <w:p w14:paraId="3D9502AD" w14:textId="77777777" w:rsidR="00977C6E" w:rsidRPr="00072CF1" w:rsidRDefault="00977C6E" w:rsidP="00977C6E">
      <w:pPr>
        <w:pStyle w:val="NormalWeb"/>
        <w:rPr>
          <w:rFonts w:ascii="Arial" w:hAnsi="Arial" w:cs="Arial"/>
          <w:color w:val="231F20"/>
        </w:rPr>
      </w:pPr>
      <w:r w:rsidRPr="00072CF1">
        <w:rPr>
          <w:rFonts w:ascii="Arial" w:hAnsi="Arial" w:cs="Arial"/>
          <w:color w:val="231F20"/>
        </w:rPr>
        <w:t>Bless these women and men whom you have called to serve you as spiritual companions of the infirm and suffering. Make them ministers of the "sight" that we all need in our lives in times of trial. We ask this in the name of Jesus, the healer, who attends to both body and spirit. Amen.</w:t>
      </w:r>
    </w:p>
    <w:p w14:paraId="150899CC" w14:textId="66A5D7CB" w:rsidR="00001AE1" w:rsidRPr="00072CF1" w:rsidRDefault="00001AE1" w:rsidP="00977C6E">
      <w:pPr>
        <w:rPr>
          <w:sz w:val="24"/>
          <w:szCs w:val="24"/>
        </w:rPr>
      </w:pPr>
      <w:bookmarkStart w:id="0" w:name="_GoBack"/>
      <w:bookmarkEnd w:id="0"/>
    </w:p>
    <w:sectPr w:rsidR="00001AE1" w:rsidRPr="00072CF1"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5311D" w14:textId="77777777" w:rsidR="00656C1D" w:rsidRDefault="00656C1D" w:rsidP="00461ADE">
      <w:pPr>
        <w:spacing w:after="0" w:line="240" w:lineRule="auto"/>
      </w:pPr>
      <w:r>
        <w:separator/>
      </w:r>
    </w:p>
  </w:endnote>
  <w:endnote w:type="continuationSeparator" w:id="0">
    <w:p w14:paraId="664D3906" w14:textId="77777777" w:rsidR="00656C1D" w:rsidRDefault="00656C1D"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21A8C" w14:textId="77777777" w:rsidR="00656C1D" w:rsidRDefault="00656C1D" w:rsidP="00461ADE">
      <w:pPr>
        <w:spacing w:after="0" w:line="240" w:lineRule="auto"/>
      </w:pPr>
      <w:r>
        <w:separator/>
      </w:r>
    </w:p>
  </w:footnote>
  <w:footnote w:type="continuationSeparator" w:id="0">
    <w:p w14:paraId="4D44EC6B" w14:textId="77777777" w:rsidR="00656C1D" w:rsidRDefault="00656C1D"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72CF1"/>
    <w:rsid w:val="000C3015"/>
    <w:rsid w:val="000D29F7"/>
    <w:rsid w:val="00190698"/>
    <w:rsid w:val="001D23A0"/>
    <w:rsid w:val="001D32AE"/>
    <w:rsid w:val="00273E65"/>
    <w:rsid w:val="0035526D"/>
    <w:rsid w:val="003B4D72"/>
    <w:rsid w:val="00437E7E"/>
    <w:rsid w:val="00444287"/>
    <w:rsid w:val="00461ADE"/>
    <w:rsid w:val="00471392"/>
    <w:rsid w:val="004C64A2"/>
    <w:rsid w:val="00524B89"/>
    <w:rsid w:val="0056577F"/>
    <w:rsid w:val="00656C1D"/>
    <w:rsid w:val="00677DE2"/>
    <w:rsid w:val="006926EB"/>
    <w:rsid w:val="00805586"/>
    <w:rsid w:val="008C2E9D"/>
    <w:rsid w:val="008E5A09"/>
    <w:rsid w:val="009719F8"/>
    <w:rsid w:val="00977C6E"/>
    <w:rsid w:val="00987483"/>
    <w:rsid w:val="009C18AF"/>
    <w:rsid w:val="009D3EB5"/>
    <w:rsid w:val="00A85C7E"/>
    <w:rsid w:val="00BB7B26"/>
    <w:rsid w:val="00C352C3"/>
    <w:rsid w:val="00C55EB3"/>
    <w:rsid w:val="00CA6594"/>
    <w:rsid w:val="00D11A64"/>
    <w:rsid w:val="00E32EAC"/>
    <w:rsid w:val="00E44912"/>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C352C3"/>
    <w:rPr>
      <w:strike w:val="0"/>
      <w:dstrike w:val="0"/>
      <w:color w:val="FD1B14"/>
      <w:u w:val="none"/>
      <w:effect w:val="none"/>
      <w:shd w:val="clear" w:color="auto" w:fill="auto"/>
    </w:rPr>
  </w:style>
  <w:style w:type="character" w:styleId="Emphasis">
    <w:name w:val="Emphasis"/>
    <w:basedOn w:val="DefaultParagraphFont"/>
    <w:uiPriority w:val="20"/>
    <w:qFormat/>
    <w:rsid w:val="00977C6E"/>
    <w:rPr>
      <w:rFonts w:ascii="Arial" w:hAnsi="Arial" w:cs="Arial" w:hint="default"/>
      <w:b w:val="0"/>
      <w:bCs w:val="0"/>
      <w:i/>
      <w:iCs/>
    </w:rPr>
  </w:style>
  <w:style w:type="character" w:styleId="Strong">
    <w:name w:val="Strong"/>
    <w:basedOn w:val="DefaultParagraphFont"/>
    <w:uiPriority w:val="22"/>
    <w:qFormat/>
    <w:rsid w:val="00977C6E"/>
    <w:rPr>
      <w:rFonts w:ascii="Arial" w:hAnsi="Arial" w:cs="Arial" w:hint="default"/>
      <w:b/>
      <w:bCs/>
    </w:rPr>
  </w:style>
  <w:style w:type="paragraph" w:styleId="NormalWeb">
    <w:name w:val="Normal (Web)"/>
    <w:basedOn w:val="Normal"/>
    <w:uiPriority w:val="99"/>
    <w:semiHidden/>
    <w:unhideWhenUsed/>
    <w:rsid w:val="00977C6E"/>
    <w:pPr>
      <w:spacing w:before="192" w:after="19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869218123">
      <w:bodyDiv w:val="1"/>
      <w:marLeft w:val="0"/>
      <w:marRight w:val="0"/>
      <w:marTop w:val="0"/>
      <w:marBottom w:val="0"/>
      <w:divBdr>
        <w:top w:val="none" w:sz="0" w:space="0" w:color="auto"/>
        <w:left w:val="none" w:sz="0" w:space="0" w:color="auto"/>
        <w:bottom w:val="none" w:sz="0" w:space="0" w:color="auto"/>
        <w:right w:val="none" w:sz="0" w:space="0" w:color="auto"/>
      </w:divBdr>
      <w:divsChild>
        <w:div w:id="174275009">
          <w:marLeft w:val="0"/>
          <w:marRight w:val="0"/>
          <w:marTop w:val="0"/>
          <w:marBottom w:val="0"/>
          <w:divBdr>
            <w:top w:val="none" w:sz="0" w:space="0" w:color="auto"/>
            <w:left w:val="none" w:sz="0" w:space="0" w:color="auto"/>
            <w:bottom w:val="none" w:sz="0" w:space="0" w:color="auto"/>
            <w:right w:val="none" w:sz="0" w:space="0" w:color="auto"/>
          </w:divBdr>
          <w:divsChild>
            <w:div w:id="897328858">
              <w:marLeft w:val="0"/>
              <w:marRight w:val="0"/>
              <w:marTop w:val="0"/>
              <w:marBottom w:val="0"/>
              <w:divBdr>
                <w:top w:val="none" w:sz="0" w:space="0" w:color="auto"/>
                <w:left w:val="none" w:sz="0" w:space="0" w:color="auto"/>
                <w:bottom w:val="none" w:sz="0" w:space="0" w:color="auto"/>
                <w:right w:val="none" w:sz="0" w:space="0" w:color="auto"/>
              </w:divBdr>
              <w:divsChild>
                <w:div w:id="1856454632">
                  <w:marLeft w:val="0"/>
                  <w:marRight w:val="0"/>
                  <w:marTop w:val="0"/>
                  <w:marBottom w:val="0"/>
                  <w:divBdr>
                    <w:top w:val="none" w:sz="0" w:space="0" w:color="auto"/>
                    <w:left w:val="none" w:sz="0" w:space="0" w:color="auto"/>
                    <w:bottom w:val="none" w:sz="0" w:space="0" w:color="auto"/>
                    <w:right w:val="none" w:sz="0" w:space="0" w:color="auto"/>
                  </w:divBdr>
                  <w:divsChild>
                    <w:div w:id="1392191203">
                      <w:marLeft w:val="0"/>
                      <w:marRight w:val="0"/>
                      <w:marTop w:val="0"/>
                      <w:marBottom w:val="0"/>
                      <w:divBdr>
                        <w:top w:val="none" w:sz="0" w:space="0" w:color="auto"/>
                        <w:left w:val="none" w:sz="0" w:space="0" w:color="auto"/>
                        <w:bottom w:val="none" w:sz="0" w:space="0" w:color="auto"/>
                        <w:right w:val="none" w:sz="0" w:space="0" w:color="auto"/>
                      </w:divBdr>
                      <w:divsChild>
                        <w:div w:id="827481874">
                          <w:marLeft w:val="0"/>
                          <w:marRight w:val="0"/>
                          <w:marTop w:val="0"/>
                          <w:marBottom w:val="0"/>
                          <w:divBdr>
                            <w:top w:val="none" w:sz="0" w:space="0" w:color="auto"/>
                            <w:left w:val="none" w:sz="0" w:space="0" w:color="auto"/>
                            <w:bottom w:val="none" w:sz="0" w:space="0" w:color="auto"/>
                            <w:right w:val="none" w:sz="0" w:space="0" w:color="auto"/>
                          </w:divBdr>
                          <w:divsChild>
                            <w:div w:id="1495101599">
                              <w:marLeft w:val="0"/>
                              <w:marRight w:val="0"/>
                              <w:marTop w:val="0"/>
                              <w:marBottom w:val="0"/>
                              <w:divBdr>
                                <w:top w:val="none" w:sz="0" w:space="0" w:color="auto"/>
                                <w:left w:val="none" w:sz="0" w:space="0" w:color="auto"/>
                                <w:bottom w:val="none" w:sz="0" w:space="0" w:color="auto"/>
                                <w:right w:val="none" w:sz="0" w:space="0" w:color="auto"/>
                              </w:divBdr>
                              <w:divsChild>
                                <w:div w:id="1989821961">
                                  <w:marLeft w:val="0"/>
                                  <w:marRight w:val="0"/>
                                  <w:marTop w:val="0"/>
                                  <w:marBottom w:val="0"/>
                                  <w:divBdr>
                                    <w:top w:val="none" w:sz="0" w:space="0" w:color="auto"/>
                                    <w:left w:val="none" w:sz="0" w:space="0" w:color="auto"/>
                                    <w:bottom w:val="none" w:sz="0" w:space="0" w:color="auto"/>
                                    <w:right w:val="none" w:sz="0" w:space="0" w:color="auto"/>
                                  </w:divBdr>
                                  <w:divsChild>
                                    <w:div w:id="1751195733">
                                      <w:marLeft w:val="0"/>
                                      <w:marRight w:val="0"/>
                                      <w:marTop w:val="0"/>
                                      <w:marBottom w:val="0"/>
                                      <w:divBdr>
                                        <w:top w:val="none" w:sz="0" w:space="0" w:color="auto"/>
                                        <w:left w:val="none" w:sz="0" w:space="0" w:color="auto"/>
                                        <w:bottom w:val="none" w:sz="0" w:space="0" w:color="auto"/>
                                        <w:right w:val="none" w:sz="0" w:space="0" w:color="auto"/>
                                      </w:divBdr>
                                      <w:divsChild>
                                        <w:div w:id="1141191383">
                                          <w:marLeft w:val="0"/>
                                          <w:marRight w:val="0"/>
                                          <w:marTop w:val="0"/>
                                          <w:marBottom w:val="0"/>
                                          <w:divBdr>
                                            <w:top w:val="none" w:sz="0" w:space="0" w:color="auto"/>
                                            <w:left w:val="none" w:sz="0" w:space="0" w:color="auto"/>
                                            <w:bottom w:val="none" w:sz="0" w:space="0" w:color="auto"/>
                                            <w:right w:val="none" w:sz="0" w:space="0" w:color="auto"/>
                                          </w:divBdr>
                                          <w:divsChild>
                                            <w:div w:id="286618450">
                                              <w:marLeft w:val="0"/>
                                              <w:marRight w:val="0"/>
                                              <w:marTop w:val="0"/>
                                              <w:marBottom w:val="0"/>
                                              <w:divBdr>
                                                <w:top w:val="none" w:sz="0" w:space="0" w:color="auto"/>
                                                <w:left w:val="none" w:sz="0" w:space="0" w:color="auto"/>
                                                <w:bottom w:val="none" w:sz="0" w:space="0" w:color="auto"/>
                                                <w:right w:val="none" w:sz="0" w:space="0" w:color="auto"/>
                                              </w:divBdr>
                                              <w:divsChild>
                                                <w:div w:id="375854772">
                                                  <w:marLeft w:val="0"/>
                                                  <w:marRight w:val="0"/>
                                                  <w:marTop w:val="0"/>
                                                  <w:marBottom w:val="0"/>
                                                  <w:divBdr>
                                                    <w:top w:val="none" w:sz="0" w:space="0" w:color="auto"/>
                                                    <w:left w:val="none" w:sz="0" w:space="0" w:color="auto"/>
                                                    <w:bottom w:val="none" w:sz="0" w:space="0" w:color="auto"/>
                                                    <w:right w:val="none" w:sz="0" w:space="0" w:color="auto"/>
                                                  </w:divBdr>
                                                  <w:divsChild>
                                                    <w:div w:id="1237397675">
                                                      <w:marLeft w:val="0"/>
                                                      <w:marRight w:val="0"/>
                                                      <w:marTop w:val="0"/>
                                                      <w:marBottom w:val="0"/>
                                                      <w:divBdr>
                                                        <w:top w:val="none" w:sz="0" w:space="0" w:color="auto"/>
                                                        <w:left w:val="none" w:sz="0" w:space="0" w:color="auto"/>
                                                        <w:bottom w:val="none" w:sz="0" w:space="0" w:color="auto"/>
                                                        <w:right w:val="none" w:sz="0" w:space="0" w:color="auto"/>
                                                      </w:divBdr>
                                                      <w:divsChild>
                                                        <w:div w:id="501354592">
                                                          <w:marLeft w:val="0"/>
                                                          <w:marRight w:val="0"/>
                                                          <w:marTop w:val="0"/>
                                                          <w:marBottom w:val="0"/>
                                                          <w:divBdr>
                                                            <w:top w:val="none" w:sz="0" w:space="0" w:color="auto"/>
                                                            <w:left w:val="none" w:sz="0" w:space="0" w:color="auto"/>
                                                            <w:bottom w:val="none" w:sz="0" w:space="0" w:color="auto"/>
                                                            <w:right w:val="none" w:sz="0" w:space="0" w:color="auto"/>
                                                          </w:divBdr>
                                                          <w:divsChild>
                                                            <w:div w:id="8540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3.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E2E93B3</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4</cp:revision>
  <cp:lastPrinted>2012-08-30T22:42:00Z</cp:lastPrinted>
  <dcterms:created xsi:type="dcterms:W3CDTF">2017-01-25T22:40:00Z</dcterms:created>
  <dcterms:modified xsi:type="dcterms:W3CDTF">2017-01-27T21:49:00Z</dcterms:modified>
</cp:coreProperties>
</file>