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7BBCAAC" w14:textId="194A6016" w:rsidR="00FD156D" w:rsidRDefault="00471392" w:rsidP="00FD156D">
      <w:pPr>
        <w:spacing w:line="280" w:lineRule="exact"/>
        <w:ind w:left="1440" w:hanging="1440"/>
        <w:rPr>
          <w:rFonts w:ascii="Arial" w:hAnsi="Arial" w:cs="Arial"/>
          <w:sz w:val="24"/>
          <w:szCs w:val="24"/>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27EE7D57">
                <wp:simplePos x="0" y="0"/>
                <wp:positionH relativeFrom="column">
                  <wp:posOffset>1604513</wp:posOffset>
                </wp:positionH>
                <wp:positionV relativeFrom="paragraph">
                  <wp:posOffset>-1560303</wp:posOffset>
                </wp:positionV>
                <wp:extent cx="4856672" cy="832449"/>
                <wp:effectExtent l="0" t="0" r="1270" b="6350"/>
                <wp:wrapNone/>
                <wp:docPr id="3" name="Text Box 3"/>
                <wp:cNvGraphicFramePr/>
                <a:graphic xmlns:a="http://schemas.openxmlformats.org/drawingml/2006/main">
                  <a:graphicData uri="http://schemas.microsoft.com/office/word/2010/wordprocessingShape">
                    <wps:wsp>
                      <wps:cNvSpPr txBox="1"/>
                      <wps:spPr>
                        <a:xfrm>
                          <a:off x="0" y="0"/>
                          <a:ext cx="4856672" cy="83244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786023" w14:textId="5404B18B" w:rsidR="00D11A64" w:rsidRPr="00FD156D" w:rsidRDefault="00FD156D" w:rsidP="00FD156D">
                            <w:pPr>
                              <w:spacing w:after="0" w:line="240" w:lineRule="auto"/>
                              <w:jc w:val="right"/>
                              <w:rPr>
                                <w:rFonts w:ascii="Arial" w:hAnsi="Arial" w:cs="Arial"/>
                                <w:color w:val="FFFFFF" w:themeColor="background1"/>
                                <w:sz w:val="50"/>
                                <w:szCs w:val="50"/>
                              </w:rPr>
                            </w:pPr>
                            <w:r>
                              <w:rPr>
                                <w:rFonts w:ascii="Arial" w:hAnsi="Arial" w:cs="Arial"/>
                                <w:color w:val="FFFFFF" w:themeColor="background1"/>
                                <w:sz w:val="50"/>
                                <w:szCs w:val="50"/>
                              </w:rPr>
                              <w:t>THE FEAST OF SAINT FRANCIS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left:0;text-align:left;margin-left:126.35pt;margin-top:-122.85pt;width:382.4pt;height:6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" filled="f" stroked="f">
                <v:textbox inset="0,0,0,0">
                  <w:txbxContent>
                    <w:p w14:paraId="66786023" w14:textId="5404B18B" w:rsidR="00D11A64" w:rsidRPr="00FD156D" w:rsidRDefault="00FD156D" w:rsidP="00FD156D">
                      <w:pPr>
                        <w:spacing w:after="0" w:line="240" w:lineRule="auto"/>
                        <w:jc w:val="right"/>
                        <w:rPr>
                          <w:rFonts w:ascii="Arial" w:hAnsi="Arial" w:cs="Arial"/>
                          <w:color w:val="FFFFFF" w:themeColor="background1"/>
                          <w:sz w:val="50"/>
                          <w:szCs w:val="50"/>
                        </w:rPr>
                      </w:pPr>
                      <w:r>
                        <w:rPr>
                          <w:rFonts w:ascii="Arial" w:hAnsi="Arial" w:cs="Arial"/>
                          <w:color w:val="FFFFFF" w:themeColor="background1"/>
                          <w:sz w:val="50"/>
                          <w:szCs w:val="50"/>
                        </w:rPr>
                        <w:t>THE FEAST OF SAINT FRANCIS</w:t>
                      </w:r>
                    </w:p>
                  </w:txbxContent>
                </v:textbox>
              </v:shape>
            </w:pict>
          </mc:Fallback>
        </mc:AlternateContent>
      </w:r>
      <w:r w:rsidR="00FD156D">
        <w:rPr>
          <w:rFonts w:ascii="Arial" w:hAnsi="Arial" w:cs="Arial"/>
          <w:sz w:val="24"/>
          <w:szCs w:val="24"/>
        </w:rPr>
        <w:t>Leader</w:t>
      </w:r>
      <w:r w:rsidR="00FD156D">
        <w:rPr>
          <w:rFonts w:ascii="Arial" w:hAnsi="Arial" w:cs="Arial"/>
          <w:sz w:val="24"/>
          <w:szCs w:val="24"/>
        </w:rPr>
        <w:tab/>
        <w:t xml:space="preserve">Philosopher, writer, Passionist priest, and ecologist Thomas Berry succinctly stated, “The destiny of humans cannot be separated from the destiny of earth.” Like Saint Francis of Assisi before him, Berry calls us to remember our connection to the Earth and to take it seriously. </w:t>
      </w:r>
    </w:p>
    <w:p w14:paraId="0A5AF4EA" w14:textId="77777777" w:rsidR="00FD156D" w:rsidRDefault="00FD156D" w:rsidP="00FD156D">
      <w:pPr>
        <w:spacing w:line="280" w:lineRule="exact"/>
        <w:ind w:left="1440"/>
        <w:rPr>
          <w:rFonts w:ascii="Arial" w:hAnsi="Arial" w:cs="Arial"/>
          <w:sz w:val="24"/>
          <w:szCs w:val="24"/>
        </w:rPr>
      </w:pPr>
      <w:r>
        <w:rPr>
          <w:rFonts w:ascii="Arial" w:hAnsi="Arial" w:cs="Arial"/>
          <w:sz w:val="24"/>
          <w:szCs w:val="24"/>
        </w:rPr>
        <w:t xml:space="preserve">For Catholic health care the reminder is doubly urgent, our commitment to the sick and the poor demands that we take careful stock of our behaviors and environmental impact. As it is impossible for people to be healthy on a sick planet, we must work toward the healing of the environment as well as the patients and families in our care. </w:t>
      </w:r>
    </w:p>
    <w:p w14:paraId="5E7272F9" w14:textId="77777777" w:rsidR="00FD156D" w:rsidRDefault="00FD156D" w:rsidP="00FD156D">
      <w:pPr>
        <w:spacing w:line="280" w:lineRule="exact"/>
        <w:ind w:left="1440"/>
        <w:rPr>
          <w:rFonts w:ascii="Arial" w:hAnsi="Arial" w:cs="Arial"/>
          <w:sz w:val="24"/>
          <w:szCs w:val="24"/>
        </w:rPr>
      </w:pPr>
      <w:r>
        <w:rPr>
          <w:rFonts w:ascii="Arial" w:hAnsi="Arial" w:cs="Arial"/>
          <w:sz w:val="24"/>
          <w:szCs w:val="24"/>
        </w:rPr>
        <w:t xml:space="preserve">As we each contemplate our own connection to the Earth, let us listen to the wisdom of scripture and tradition. </w:t>
      </w:r>
    </w:p>
    <w:p w14:paraId="67B19C9C" w14:textId="77777777" w:rsidR="00FD156D" w:rsidRDefault="00FD156D" w:rsidP="00FD156D">
      <w:pPr>
        <w:spacing w:line="280" w:lineRule="exact"/>
        <w:rPr>
          <w:rFonts w:ascii="Arial" w:hAnsi="Arial" w:cs="Arial"/>
          <w:sz w:val="24"/>
          <w:szCs w:val="24"/>
        </w:rPr>
      </w:pPr>
      <w:r>
        <w:rPr>
          <w:rFonts w:ascii="Arial" w:hAnsi="Arial" w:cs="Arial"/>
          <w:sz w:val="24"/>
          <w:szCs w:val="24"/>
        </w:rPr>
        <w:t>Reader 1</w:t>
      </w:r>
      <w:r>
        <w:rPr>
          <w:rFonts w:ascii="Arial" w:hAnsi="Arial" w:cs="Arial"/>
          <w:sz w:val="24"/>
          <w:szCs w:val="24"/>
        </w:rPr>
        <w:tab/>
        <w:t xml:space="preserve">From the book of Genesis, </w:t>
      </w:r>
      <w:r>
        <w:rPr>
          <w:rFonts w:ascii="Arial" w:hAnsi="Arial" w:cs="Arial"/>
          <w:i/>
          <w:sz w:val="24"/>
          <w:szCs w:val="24"/>
        </w:rPr>
        <w:t>Common English Bible</w:t>
      </w:r>
      <w:r>
        <w:rPr>
          <w:rFonts w:ascii="Arial" w:hAnsi="Arial" w:cs="Arial"/>
          <w:sz w:val="24"/>
          <w:szCs w:val="24"/>
        </w:rPr>
        <w:t xml:space="preserve"> translation</w:t>
      </w:r>
    </w:p>
    <w:p w14:paraId="23D20AEE" w14:textId="77777777" w:rsidR="00FD156D" w:rsidRDefault="00FD156D" w:rsidP="00FD156D">
      <w:pPr>
        <w:spacing w:line="280" w:lineRule="exact"/>
        <w:ind w:left="1440"/>
        <w:rPr>
          <w:rFonts w:ascii="Arial" w:hAnsi="Arial" w:cs="Arial"/>
          <w:i/>
          <w:color w:val="000000"/>
          <w:sz w:val="24"/>
          <w:szCs w:val="24"/>
          <w:shd w:val="clear" w:color="auto" w:fill="FFFFFF"/>
        </w:rPr>
      </w:pPr>
      <w:r>
        <w:rPr>
          <w:rFonts w:ascii="Arial" w:hAnsi="Arial" w:cs="Arial"/>
          <w:i/>
          <w:color w:val="000000"/>
          <w:sz w:val="24"/>
          <w:szCs w:val="24"/>
          <w:shd w:val="clear" w:color="auto" w:fill="FFFFFF"/>
        </w:rPr>
        <w:t xml:space="preserve">The Lord God formed the human from the topsoil of the fertile land and blew life’s breath into his nostrils. The human came to life. </w:t>
      </w:r>
    </w:p>
    <w:p w14:paraId="4BFA0269" w14:textId="77777777" w:rsidR="00FD156D" w:rsidRDefault="00FD156D" w:rsidP="00FD156D">
      <w:pPr>
        <w:spacing w:line="280" w:lineRule="exact"/>
        <w:ind w:left="1440"/>
        <w:rPr>
          <w:rFonts w:ascii="Arial" w:hAnsi="Arial" w:cs="Arial"/>
          <w:sz w:val="24"/>
          <w:szCs w:val="24"/>
        </w:rPr>
      </w:pPr>
      <w:r>
        <w:rPr>
          <w:rFonts w:ascii="Arial" w:hAnsi="Arial" w:cs="Arial"/>
          <w:color w:val="000000"/>
          <w:sz w:val="24"/>
          <w:szCs w:val="24"/>
          <w:shd w:val="clear" w:color="auto" w:fill="FFFFFF"/>
        </w:rPr>
        <w:t>(</w:t>
      </w:r>
      <w:r>
        <w:rPr>
          <w:rFonts w:ascii="Arial" w:hAnsi="Arial" w:cs="Arial"/>
          <w:i/>
          <w:color w:val="000000"/>
          <w:sz w:val="24"/>
          <w:szCs w:val="24"/>
          <w:shd w:val="clear" w:color="auto" w:fill="FFFFFF"/>
        </w:rPr>
        <w:t>pause</w:t>
      </w:r>
      <w:r>
        <w:rPr>
          <w:rFonts w:ascii="Arial" w:hAnsi="Arial" w:cs="Arial"/>
          <w:color w:val="000000"/>
          <w:sz w:val="24"/>
          <w:szCs w:val="24"/>
          <w:shd w:val="clear" w:color="auto" w:fill="FFFFFF"/>
        </w:rPr>
        <w:t>)</w:t>
      </w:r>
    </w:p>
    <w:p w14:paraId="513B4797" w14:textId="77777777" w:rsidR="00FD156D" w:rsidRDefault="00FD156D" w:rsidP="00FD156D">
      <w:pPr>
        <w:spacing w:line="280" w:lineRule="exact"/>
        <w:ind w:left="1440" w:hanging="1440"/>
        <w:rPr>
          <w:rFonts w:ascii="Arial" w:hAnsi="Arial" w:cs="Arial"/>
          <w:sz w:val="24"/>
          <w:szCs w:val="24"/>
        </w:rPr>
      </w:pPr>
      <w:r>
        <w:rPr>
          <w:rFonts w:ascii="Arial" w:hAnsi="Arial" w:cs="Arial"/>
          <w:sz w:val="24"/>
          <w:szCs w:val="24"/>
        </w:rPr>
        <w:t>Reader 2</w:t>
      </w:r>
      <w:r>
        <w:rPr>
          <w:rFonts w:ascii="Arial" w:hAnsi="Arial" w:cs="Arial"/>
          <w:sz w:val="24"/>
          <w:szCs w:val="24"/>
        </w:rPr>
        <w:tab/>
        <w:t xml:space="preserve">From Thomas Berry in “The Spirituality of the Earth” </w:t>
      </w:r>
    </w:p>
    <w:p w14:paraId="6A3656B3" w14:textId="77777777" w:rsidR="00FD156D" w:rsidRDefault="00FD156D" w:rsidP="00FD156D">
      <w:pPr>
        <w:spacing w:line="280" w:lineRule="exact"/>
        <w:ind w:left="1440"/>
        <w:rPr>
          <w:rFonts w:ascii="Arial" w:hAnsi="Arial" w:cs="Arial"/>
          <w:i/>
          <w:sz w:val="24"/>
          <w:szCs w:val="24"/>
        </w:rPr>
      </w:pPr>
      <w:r>
        <w:rPr>
          <w:rFonts w:ascii="Arial" w:hAnsi="Arial" w:cs="Arial"/>
          <w:i/>
          <w:sz w:val="24"/>
          <w:szCs w:val="24"/>
        </w:rPr>
        <w:t xml:space="preserve">We come into being in and through the Earth. Simply put, we are Earthlings. The Earth is our origin, our nourishment, our educator, our healer, our fulfillment. At its core, even our spirituality is Earth derived. The human and the Earth are totally implicated, each in the other. </w:t>
      </w:r>
    </w:p>
    <w:p w14:paraId="41A911FB" w14:textId="77777777" w:rsidR="00FD156D" w:rsidRDefault="00FD156D" w:rsidP="00FD156D">
      <w:pPr>
        <w:spacing w:line="280" w:lineRule="exact"/>
        <w:ind w:left="1440"/>
        <w:rPr>
          <w:rFonts w:ascii="Arial" w:hAnsi="Arial" w:cs="Arial"/>
          <w:sz w:val="24"/>
          <w:szCs w:val="24"/>
        </w:rPr>
      </w:pPr>
      <w:r>
        <w:rPr>
          <w:rFonts w:ascii="Arial" w:hAnsi="Arial" w:cs="Arial"/>
          <w:color w:val="000000"/>
          <w:sz w:val="24"/>
          <w:szCs w:val="24"/>
          <w:shd w:val="clear" w:color="auto" w:fill="FFFFFF"/>
        </w:rPr>
        <w:t>(</w:t>
      </w:r>
      <w:r>
        <w:rPr>
          <w:rFonts w:ascii="Arial" w:hAnsi="Arial" w:cs="Arial"/>
          <w:i/>
          <w:color w:val="000000"/>
          <w:sz w:val="24"/>
          <w:szCs w:val="24"/>
          <w:shd w:val="clear" w:color="auto" w:fill="FFFFFF"/>
        </w:rPr>
        <w:t>pause</w:t>
      </w:r>
      <w:r>
        <w:rPr>
          <w:rFonts w:ascii="Arial" w:hAnsi="Arial" w:cs="Arial"/>
          <w:color w:val="000000"/>
          <w:sz w:val="24"/>
          <w:szCs w:val="24"/>
          <w:shd w:val="clear" w:color="auto" w:fill="FFFFFF"/>
        </w:rPr>
        <w:t>)</w:t>
      </w:r>
    </w:p>
    <w:p w14:paraId="0E2394D1" w14:textId="77777777" w:rsidR="00FD156D" w:rsidRDefault="00FD156D" w:rsidP="00FD156D">
      <w:pPr>
        <w:spacing w:line="280" w:lineRule="exact"/>
        <w:ind w:left="1440" w:hanging="1440"/>
        <w:rPr>
          <w:rFonts w:ascii="Arial" w:hAnsi="Arial" w:cs="Arial"/>
          <w:i/>
          <w:color w:val="000000"/>
          <w:sz w:val="24"/>
          <w:szCs w:val="24"/>
          <w:shd w:val="clear" w:color="auto" w:fill="FFFFFF"/>
        </w:rPr>
      </w:pPr>
      <w:r>
        <w:rPr>
          <w:rFonts w:ascii="Arial" w:hAnsi="Arial" w:cs="Arial"/>
          <w:color w:val="000000"/>
          <w:sz w:val="24"/>
          <w:szCs w:val="24"/>
          <w:shd w:val="clear" w:color="auto" w:fill="FFFFFF"/>
        </w:rPr>
        <w:t>Reader 3</w:t>
      </w:r>
      <w:r>
        <w:rPr>
          <w:rFonts w:ascii="Arial" w:hAnsi="Arial" w:cs="Arial"/>
          <w:color w:val="000000"/>
          <w:sz w:val="24"/>
          <w:szCs w:val="24"/>
          <w:shd w:val="clear" w:color="auto" w:fill="FFFFFF"/>
        </w:rPr>
        <w:tab/>
        <w:t xml:space="preserve">From Pope Francis in </w:t>
      </w:r>
      <w:proofErr w:type="spellStart"/>
      <w:r>
        <w:rPr>
          <w:rFonts w:ascii="Arial" w:hAnsi="Arial" w:cs="Arial"/>
          <w:i/>
          <w:color w:val="000000"/>
          <w:sz w:val="24"/>
          <w:szCs w:val="24"/>
          <w:shd w:val="clear" w:color="auto" w:fill="FFFFFF"/>
        </w:rPr>
        <w:t>Laudato</w:t>
      </w:r>
      <w:proofErr w:type="spellEnd"/>
      <w:r>
        <w:rPr>
          <w:rFonts w:ascii="Arial" w:hAnsi="Arial" w:cs="Arial"/>
          <w:i/>
          <w:color w:val="000000"/>
          <w:sz w:val="24"/>
          <w:szCs w:val="24"/>
          <w:shd w:val="clear" w:color="auto" w:fill="FFFFFF"/>
        </w:rPr>
        <w:t xml:space="preserve"> Si</w:t>
      </w:r>
    </w:p>
    <w:p w14:paraId="0610C61C" w14:textId="77777777" w:rsidR="00FD156D" w:rsidRDefault="00FD156D" w:rsidP="00FD156D">
      <w:pPr>
        <w:spacing w:line="280" w:lineRule="exact"/>
        <w:ind w:left="1440"/>
        <w:rPr>
          <w:rFonts w:ascii="Arial" w:hAnsi="Arial" w:cs="Arial"/>
          <w:i/>
          <w:sz w:val="24"/>
          <w:szCs w:val="24"/>
        </w:rPr>
      </w:pPr>
      <w:r>
        <w:rPr>
          <w:rFonts w:ascii="Arial" w:hAnsi="Arial" w:cs="Arial"/>
          <w:i/>
          <w:sz w:val="24"/>
          <w:szCs w:val="24"/>
        </w:rPr>
        <w:t xml:space="preserve">We </w:t>
      </w:r>
      <w:proofErr w:type="gramStart"/>
      <w:r>
        <w:rPr>
          <w:rFonts w:ascii="Arial" w:hAnsi="Arial" w:cs="Arial"/>
          <w:i/>
          <w:sz w:val="24"/>
          <w:szCs w:val="24"/>
        </w:rPr>
        <w:t>have to</w:t>
      </w:r>
      <w:proofErr w:type="gramEnd"/>
      <w:r>
        <w:rPr>
          <w:rFonts w:ascii="Arial" w:hAnsi="Arial" w:cs="Arial"/>
          <w:i/>
          <w:sz w:val="24"/>
          <w:szCs w:val="24"/>
        </w:rPr>
        <w:t xml:space="preserve"> realize that a true ecological approach always becomes a social approach; it must integrate questions of justice in debates on the environment, so as to hear both the cry of the earth and the cry of the poor.</w:t>
      </w:r>
    </w:p>
    <w:p w14:paraId="4C8CCBC8" w14:textId="77777777" w:rsidR="00FD156D" w:rsidRDefault="00FD156D" w:rsidP="00FD156D">
      <w:pPr>
        <w:spacing w:line="280" w:lineRule="exact"/>
        <w:ind w:left="1440" w:hanging="1440"/>
        <w:rPr>
          <w:rFonts w:ascii="Arial" w:hAnsi="Arial" w:cs="Arial"/>
          <w:iCs/>
          <w:sz w:val="24"/>
          <w:szCs w:val="24"/>
        </w:rPr>
      </w:pPr>
      <w:r>
        <w:rPr>
          <w:rFonts w:ascii="Arial" w:hAnsi="Arial" w:cs="Arial"/>
          <w:color w:val="000000"/>
          <w:sz w:val="24"/>
          <w:szCs w:val="24"/>
          <w:shd w:val="clear" w:color="auto" w:fill="FFFFFF"/>
        </w:rPr>
        <w:t xml:space="preserve">Leader </w:t>
      </w:r>
      <w:r>
        <w:rPr>
          <w:rFonts w:ascii="Arial" w:hAnsi="Arial" w:cs="Arial"/>
          <w:color w:val="000000"/>
          <w:sz w:val="24"/>
          <w:szCs w:val="24"/>
          <w:shd w:val="clear" w:color="auto" w:fill="FFFFFF"/>
        </w:rPr>
        <w:tab/>
      </w:r>
      <w:r>
        <w:rPr>
          <w:rFonts w:ascii="Arial" w:hAnsi="Arial" w:cs="Arial"/>
          <w:sz w:val="24"/>
          <w:szCs w:val="24"/>
        </w:rPr>
        <w:t xml:space="preserve">We are created by God of the stuff of the Earth. We are dirt and clay, water and carbon animated by the breath of God. Even the name given to the first human reflects the dust from which we were formed. Adam was named for the ground from which he was created. The Hebrew word </w:t>
      </w:r>
      <w:proofErr w:type="spellStart"/>
      <w:r>
        <w:rPr>
          <w:rFonts w:ascii="Arial" w:hAnsi="Arial" w:cs="Arial"/>
          <w:i/>
          <w:iCs/>
          <w:sz w:val="24"/>
          <w:szCs w:val="24"/>
        </w:rPr>
        <w:t>adamah</w:t>
      </w:r>
      <w:proofErr w:type="spellEnd"/>
      <w:r>
        <w:rPr>
          <w:rFonts w:ascii="Arial" w:hAnsi="Arial" w:cs="Arial"/>
          <w:i/>
          <w:iCs/>
          <w:sz w:val="24"/>
          <w:szCs w:val="24"/>
        </w:rPr>
        <w:t xml:space="preserve"> </w:t>
      </w:r>
      <w:r>
        <w:rPr>
          <w:rFonts w:ascii="Arial" w:hAnsi="Arial" w:cs="Arial"/>
          <w:iCs/>
          <w:sz w:val="24"/>
          <w:szCs w:val="24"/>
        </w:rPr>
        <w:t xml:space="preserve">means, dirt, earth, ground. Humans are the earth and are intimately linked to its well-being. </w:t>
      </w:r>
    </w:p>
    <w:p w14:paraId="5072868E" w14:textId="77777777" w:rsidR="00FD156D" w:rsidRDefault="00FD156D" w:rsidP="00FD156D">
      <w:pPr>
        <w:spacing w:line="280" w:lineRule="exact"/>
        <w:ind w:left="1440" w:hanging="1440"/>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ab/>
        <w:t xml:space="preserve">As we celebrate the Feast of Saint Francis, let us recommit ourselves to daily actions in care of and connection to God’s good creation. </w:t>
      </w:r>
    </w:p>
    <w:p w14:paraId="54A0D9B0" w14:textId="77777777" w:rsidR="00FD156D" w:rsidRDefault="00FD156D" w:rsidP="00FD156D">
      <w:pPr>
        <w:spacing w:line="280" w:lineRule="exact"/>
        <w:rPr>
          <w:rFonts w:ascii="Arial" w:hAnsi="Arial" w:cs="Arial"/>
          <w:sz w:val="24"/>
          <w:szCs w:val="24"/>
        </w:rPr>
      </w:pPr>
      <w:r>
        <w:rPr>
          <w:rFonts w:ascii="Arial" w:hAnsi="Arial" w:cs="Arial"/>
          <w:sz w:val="24"/>
          <w:szCs w:val="24"/>
        </w:rPr>
        <w:t>Reader 4</w:t>
      </w:r>
      <w:r>
        <w:rPr>
          <w:rFonts w:ascii="Arial" w:hAnsi="Arial" w:cs="Arial"/>
          <w:sz w:val="24"/>
          <w:szCs w:val="24"/>
        </w:rPr>
        <w:tab/>
        <w:t xml:space="preserve">Please respond, </w:t>
      </w:r>
      <w:r>
        <w:rPr>
          <w:rFonts w:ascii="Arial" w:hAnsi="Arial" w:cs="Arial"/>
          <w:i/>
          <w:sz w:val="24"/>
          <w:szCs w:val="24"/>
        </w:rPr>
        <w:t>Creator God, inspire us.</w:t>
      </w:r>
      <w:r>
        <w:rPr>
          <w:rFonts w:ascii="Arial" w:hAnsi="Arial" w:cs="Arial"/>
          <w:sz w:val="24"/>
          <w:szCs w:val="24"/>
        </w:rPr>
        <w:t xml:space="preserve"> </w:t>
      </w:r>
    </w:p>
    <w:p w14:paraId="39CC288D" w14:textId="77777777" w:rsidR="00FD156D" w:rsidRDefault="00FD156D" w:rsidP="00FD156D">
      <w:pPr>
        <w:spacing w:line="280" w:lineRule="exact"/>
        <w:ind w:left="1440"/>
        <w:rPr>
          <w:rFonts w:ascii="Arial" w:hAnsi="Arial" w:cs="Arial"/>
          <w:sz w:val="24"/>
          <w:szCs w:val="24"/>
        </w:rPr>
      </w:pPr>
      <w:r>
        <w:rPr>
          <w:rFonts w:ascii="Arial" w:hAnsi="Arial" w:cs="Arial"/>
          <w:sz w:val="24"/>
          <w:szCs w:val="24"/>
        </w:rPr>
        <w:t xml:space="preserve">Make us more aware of our connectedness to the Earth, the poor and its creatures. Help us see how our purchases and politics impact the environment. </w:t>
      </w:r>
    </w:p>
    <w:p w14:paraId="683C8D79" w14:textId="77777777" w:rsidR="00FD156D" w:rsidRDefault="00FD156D" w:rsidP="00FD156D">
      <w:pPr>
        <w:spacing w:line="280" w:lineRule="exact"/>
        <w:rPr>
          <w:rFonts w:ascii="Arial" w:hAnsi="Arial" w:cs="Arial"/>
          <w:b/>
          <w:sz w:val="24"/>
          <w:szCs w:val="24"/>
        </w:rPr>
      </w:pPr>
      <w:proofErr w:type="gramStart"/>
      <w:r>
        <w:rPr>
          <w:rFonts w:ascii="Arial" w:hAnsi="Arial" w:cs="Arial"/>
          <w:b/>
          <w:sz w:val="24"/>
          <w:szCs w:val="24"/>
        </w:rPr>
        <w:t>All</w:t>
      </w:r>
      <w:r>
        <w:rPr>
          <w:rFonts w:ascii="Arial" w:hAnsi="Arial" w:cs="Arial"/>
          <w:b/>
          <w:sz w:val="24"/>
          <w:szCs w:val="24"/>
        </w:rPr>
        <w:tab/>
      </w:r>
      <w:r>
        <w:rPr>
          <w:rFonts w:ascii="Arial" w:hAnsi="Arial" w:cs="Arial"/>
          <w:b/>
          <w:sz w:val="24"/>
          <w:szCs w:val="24"/>
        </w:rPr>
        <w:tab/>
        <w:t>Creator God,</w:t>
      </w:r>
      <w:proofErr w:type="gramEnd"/>
      <w:r>
        <w:rPr>
          <w:rFonts w:ascii="Arial" w:hAnsi="Arial" w:cs="Arial"/>
          <w:b/>
          <w:sz w:val="24"/>
          <w:szCs w:val="24"/>
        </w:rPr>
        <w:t xml:space="preserve"> inspire us.</w:t>
      </w:r>
    </w:p>
    <w:p w14:paraId="760C5C81" w14:textId="77777777" w:rsidR="00FD156D" w:rsidRDefault="00FD156D" w:rsidP="00FD156D">
      <w:pPr>
        <w:spacing w:line="280" w:lineRule="exact"/>
        <w:ind w:left="1440" w:hanging="1440"/>
        <w:rPr>
          <w:rFonts w:ascii="Arial" w:hAnsi="Arial" w:cs="Arial"/>
          <w:sz w:val="24"/>
          <w:szCs w:val="24"/>
        </w:rPr>
      </w:pPr>
      <w:r>
        <w:rPr>
          <w:rFonts w:ascii="Arial" w:hAnsi="Arial" w:cs="Arial"/>
          <w:sz w:val="24"/>
          <w:szCs w:val="24"/>
        </w:rPr>
        <w:t>Reader 4</w:t>
      </w:r>
      <w:r>
        <w:rPr>
          <w:rFonts w:ascii="Arial" w:hAnsi="Arial" w:cs="Arial"/>
          <w:sz w:val="24"/>
          <w:szCs w:val="24"/>
        </w:rPr>
        <w:tab/>
        <w:t>Move us to small acts of conservation, even at our own inconvenience. Walk or bike rather than drive; recycle and compost rather than throw away, may our chosen limitations mean expanded opportunities.</w:t>
      </w:r>
    </w:p>
    <w:p w14:paraId="5345C33D" w14:textId="77777777" w:rsidR="00FD156D" w:rsidRDefault="00FD156D" w:rsidP="00FD156D">
      <w:pPr>
        <w:spacing w:line="280" w:lineRule="exact"/>
        <w:rPr>
          <w:rFonts w:ascii="Arial" w:hAnsi="Arial" w:cs="Arial"/>
          <w:b/>
          <w:sz w:val="24"/>
          <w:szCs w:val="24"/>
        </w:rPr>
      </w:pPr>
      <w:proofErr w:type="gramStart"/>
      <w:r>
        <w:rPr>
          <w:rFonts w:ascii="Arial" w:hAnsi="Arial" w:cs="Arial"/>
          <w:b/>
          <w:sz w:val="24"/>
          <w:szCs w:val="24"/>
        </w:rPr>
        <w:t>All</w:t>
      </w:r>
      <w:r>
        <w:rPr>
          <w:rFonts w:ascii="Arial" w:hAnsi="Arial" w:cs="Arial"/>
          <w:b/>
          <w:sz w:val="24"/>
          <w:szCs w:val="24"/>
        </w:rPr>
        <w:tab/>
      </w:r>
      <w:r>
        <w:rPr>
          <w:rFonts w:ascii="Arial" w:hAnsi="Arial" w:cs="Arial"/>
          <w:b/>
          <w:sz w:val="24"/>
          <w:szCs w:val="24"/>
        </w:rPr>
        <w:tab/>
        <w:t>Creator God,</w:t>
      </w:r>
      <w:proofErr w:type="gramEnd"/>
      <w:r>
        <w:rPr>
          <w:rFonts w:ascii="Arial" w:hAnsi="Arial" w:cs="Arial"/>
          <w:b/>
          <w:sz w:val="24"/>
          <w:szCs w:val="24"/>
        </w:rPr>
        <w:t xml:space="preserve"> inspire us.</w:t>
      </w:r>
    </w:p>
    <w:p w14:paraId="365FD719" w14:textId="77777777" w:rsidR="00FD156D" w:rsidRDefault="00FD156D" w:rsidP="00FD156D">
      <w:pPr>
        <w:spacing w:line="280" w:lineRule="exact"/>
        <w:ind w:left="1440" w:hanging="1440"/>
        <w:rPr>
          <w:rFonts w:ascii="Arial" w:hAnsi="Arial" w:cs="Arial"/>
          <w:color w:val="000000"/>
          <w:sz w:val="24"/>
          <w:szCs w:val="24"/>
          <w:shd w:val="clear" w:color="auto" w:fill="FFFFFF"/>
        </w:rPr>
      </w:pPr>
      <w:r>
        <w:rPr>
          <w:rFonts w:ascii="Arial" w:hAnsi="Arial" w:cs="Arial"/>
          <w:color w:val="000000"/>
          <w:sz w:val="24"/>
          <w:szCs w:val="24"/>
          <w:shd w:val="clear" w:color="auto" w:fill="FFFFFF"/>
        </w:rPr>
        <w:t>Reader 4</w:t>
      </w:r>
      <w:r>
        <w:rPr>
          <w:rFonts w:ascii="Arial" w:hAnsi="Arial" w:cs="Arial"/>
          <w:color w:val="000000"/>
          <w:sz w:val="24"/>
          <w:szCs w:val="24"/>
          <w:shd w:val="clear" w:color="auto" w:fill="FFFFFF"/>
        </w:rPr>
        <w:tab/>
        <w:t xml:space="preserve">Make us advocates for institutional changes. On our boards, in our offices, in our parishes, schools and communities give us the courage to be champions for sustainable policies and practices.  </w:t>
      </w:r>
    </w:p>
    <w:p w14:paraId="15CBAF0E" w14:textId="77777777" w:rsidR="00FD156D" w:rsidRDefault="00FD156D" w:rsidP="00FD156D">
      <w:pPr>
        <w:spacing w:line="280" w:lineRule="exact"/>
        <w:rPr>
          <w:rFonts w:ascii="Arial" w:hAnsi="Arial" w:cs="Arial"/>
          <w:b/>
          <w:sz w:val="24"/>
          <w:szCs w:val="24"/>
        </w:rPr>
      </w:pPr>
      <w:proofErr w:type="gramStart"/>
      <w:r>
        <w:rPr>
          <w:rFonts w:ascii="Arial" w:hAnsi="Arial" w:cs="Arial"/>
          <w:b/>
          <w:sz w:val="24"/>
          <w:szCs w:val="24"/>
        </w:rPr>
        <w:t>All</w:t>
      </w:r>
      <w:r>
        <w:rPr>
          <w:rFonts w:ascii="Arial" w:hAnsi="Arial" w:cs="Arial"/>
          <w:b/>
          <w:sz w:val="24"/>
          <w:szCs w:val="24"/>
        </w:rPr>
        <w:tab/>
      </w:r>
      <w:r>
        <w:rPr>
          <w:rFonts w:ascii="Arial" w:hAnsi="Arial" w:cs="Arial"/>
          <w:b/>
          <w:sz w:val="24"/>
          <w:szCs w:val="24"/>
        </w:rPr>
        <w:tab/>
        <w:t>Creator God,</w:t>
      </w:r>
      <w:proofErr w:type="gramEnd"/>
      <w:r>
        <w:rPr>
          <w:rFonts w:ascii="Arial" w:hAnsi="Arial" w:cs="Arial"/>
          <w:b/>
          <w:sz w:val="24"/>
          <w:szCs w:val="24"/>
        </w:rPr>
        <w:t xml:space="preserve"> inspire us.</w:t>
      </w:r>
    </w:p>
    <w:p w14:paraId="42075ED0" w14:textId="77777777" w:rsidR="00FD156D" w:rsidRDefault="00FD156D" w:rsidP="00FD156D">
      <w:pPr>
        <w:spacing w:line="280" w:lineRule="exact"/>
        <w:ind w:left="1440" w:hanging="144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Leader </w:t>
      </w:r>
      <w:r>
        <w:rPr>
          <w:rFonts w:ascii="Arial" w:hAnsi="Arial" w:cs="Arial"/>
          <w:color w:val="000000"/>
          <w:sz w:val="24"/>
          <w:szCs w:val="24"/>
          <w:shd w:val="clear" w:color="auto" w:fill="FFFFFF"/>
        </w:rPr>
        <w:tab/>
        <w:t xml:space="preserve">As we conclude, let us share a word of hope and look to our invitation and opportunity. Once more, hear the words of Thomas Berry, </w:t>
      </w:r>
    </w:p>
    <w:p w14:paraId="2FCD2A47" w14:textId="77777777" w:rsidR="00FD156D" w:rsidRDefault="00FD156D" w:rsidP="00FD156D">
      <w:pPr>
        <w:spacing w:line="280" w:lineRule="exact"/>
        <w:ind w:left="1440"/>
        <w:rPr>
          <w:rFonts w:ascii="Arial" w:hAnsi="Arial" w:cs="Arial"/>
          <w:i/>
          <w:color w:val="000000"/>
          <w:sz w:val="24"/>
          <w:szCs w:val="24"/>
          <w:shd w:val="clear" w:color="auto" w:fill="FFFFFF"/>
        </w:rPr>
      </w:pPr>
      <w:r>
        <w:rPr>
          <w:rFonts w:ascii="Arial" w:hAnsi="Arial" w:cs="Arial"/>
          <w:i/>
          <w:color w:val="000000"/>
          <w:sz w:val="24"/>
          <w:szCs w:val="24"/>
          <w:shd w:val="clear" w:color="auto" w:fill="FFFFFF"/>
        </w:rPr>
        <w:t>There are cosmological and historical moments of grace as well as religious moments of grace … Such is the context in which we must view this transition period into the 21st century as a moment of grace. A unique opportunity arises. For if the challenge is so absolute, the possibilities are equally comprehensive. We have identified the difficulties but also the opportunities before us.</w:t>
      </w:r>
    </w:p>
    <w:p w14:paraId="6CDBC207" w14:textId="77777777" w:rsidR="00FD156D" w:rsidRDefault="00FD156D" w:rsidP="00FD156D">
      <w:pPr>
        <w:spacing w:line="280" w:lineRule="exact"/>
        <w:ind w:left="1440" w:hanging="1440"/>
        <w:rPr>
          <w:rFonts w:ascii="Arial" w:hAnsi="Arial" w:cs="Arial"/>
          <w:b/>
          <w:color w:val="000000"/>
          <w:sz w:val="24"/>
          <w:szCs w:val="24"/>
          <w:shd w:val="clear" w:color="auto" w:fill="FFFFFF"/>
        </w:rPr>
      </w:pPr>
      <w:proofErr w:type="gramStart"/>
      <w:r>
        <w:rPr>
          <w:rFonts w:ascii="Arial" w:hAnsi="Arial" w:cs="Arial"/>
          <w:b/>
          <w:color w:val="000000"/>
          <w:sz w:val="24"/>
          <w:szCs w:val="24"/>
          <w:shd w:val="clear" w:color="auto" w:fill="FFFFFF"/>
        </w:rPr>
        <w:t xml:space="preserve">All </w:t>
      </w:r>
      <w:r>
        <w:rPr>
          <w:rFonts w:ascii="Arial" w:hAnsi="Arial" w:cs="Arial"/>
          <w:b/>
          <w:color w:val="000000"/>
          <w:sz w:val="24"/>
          <w:szCs w:val="24"/>
          <w:shd w:val="clear" w:color="auto" w:fill="FFFFFF"/>
        </w:rPr>
        <w:tab/>
        <w:t>Creator God,</w:t>
      </w:r>
      <w:proofErr w:type="gramEnd"/>
      <w:r>
        <w:rPr>
          <w:rFonts w:ascii="Arial" w:hAnsi="Arial" w:cs="Arial"/>
          <w:b/>
          <w:color w:val="000000"/>
          <w:sz w:val="24"/>
          <w:szCs w:val="24"/>
          <w:shd w:val="clear" w:color="auto" w:fill="FFFFFF"/>
        </w:rPr>
        <w:t xml:space="preserve"> inspire us. </w:t>
      </w:r>
      <w:r>
        <w:rPr>
          <w:rFonts w:ascii="Arial" w:hAnsi="Arial" w:cs="Arial"/>
          <w:b/>
          <w:color w:val="000000"/>
          <w:sz w:val="24"/>
          <w:szCs w:val="24"/>
          <w:shd w:val="clear" w:color="auto" w:fill="FFFFFF"/>
        </w:rPr>
        <w:br/>
        <w:t xml:space="preserve">May we be agents of your grace, </w:t>
      </w:r>
      <w:r>
        <w:rPr>
          <w:rFonts w:ascii="Arial" w:hAnsi="Arial" w:cs="Arial"/>
          <w:b/>
          <w:color w:val="000000"/>
          <w:sz w:val="24"/>
          <w:szCs w:val="24"/>
          <w:shd w:val="clear" w:color="auto" w:fill="FFFFFF"/>
        </w:rPr>
        <w:br/>
        <w:t>and instruments of your peace.</w:t>
      </w:r>
      <w:r>
        <w:rPr>
          <w:rFonts w:ascii="Arial" w:hAnsi="Arial" w:cs="Arial"/>
          <w:b/>
          <w:color w:val="000000"/>
          <w:sz w:val="24"/>
          <w:szCs w:val="24"/>
          <w:shd w:val="clear" w:color="auto" w:fill="FFFFFF"/>
        </w:rPr>
        <w:br/>
        <w:t xml:space="preserve">Strengthen us to become tireless </w:t>
      </w:r>
      <w:r>
        <w:rPr>
          <w:rFonts w:ascii="Arial" w:hAnsi="Arial" w:cs="Arial"/>
          <w:b/>
          <w:color w:val="000000"/>
          <w:sz w:val="24"/>
          <w:szCs w:val="24"/>
          <w:shd w:val="clear" w:color="auto" w:fill="FFFFFF"/>
        </w:rPr>
        <w:br/>
        <w:t xml:space="preserve">Protectors of your creation, </w:t>
      </w:r>
      <w:r>
        <w:rPr>
          <w:rFonts w:ascii="Arial" w:hAnsi="Arial" w:cs="Arial"/>
          <w:b/>
          <w:color w:val="000000"/>
          <w:sz w:val="24"/>
          <w:szCs w:val="24"/>
          <w:shd w:val="clear" w:color="auto" w:fill="FFFFFF"/>
        </w:rPr>
        <w:br/>
        <w:t xml:space="preserve">and prophets of a hopeful future for all your creatures. </w:t>
      </w:r>
      <w:r>
        <w:rPr>
          <w:rFonts w:ascii="Arial" w:hAnsi="Arial" w:cs="Arial"/>
          <w:b/>
          <w:color w:val="000000"/>
          <w:sz w:val="24"/>
          <w:szCs w:val="24"/>
          <w:shd w:val="clear" w:color="auto" w:fill="FFFFFF"/>
        </w:rPr>
        <w:br/>
        <w:t xml:space="preserve">Amen. </w:t>
      </w:r>
    </w:p>
    <w:p w14:paraId="5D7D113B" w14:textId="55187620" w:rsidR="001D32AE" w:rsidRPr="009A69D0" w:rsidRDefault="001D32AE" w:rsidP="00FD156D">
      <w:pPr>
        <w:spacing w:after="0" w:line="240" w:lineRule="auto"/>
        <w:rPr>
          <w:rFonts w:ascii="Arial" w:hAnsi="Arial" w:cs="Arial"/>
          <w:sz w:val="24"/>
          <w:szCs w:val="24"/>
        </w:rPr>
      </w:pPr>
    </w:p>
    <w:sectPr w:rsidR="001D32AE" w:rsidRPr="009A69D0"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96666" w14:textId="77777777" w:rsidR="00B36DD9" w:rsidRDefault="00B36DD9" w:rsidP="00461ADE">
      <w:pPr>
        <w:spacing w:after="0" w:line="240" w:lineRule="auto"/>
      </w:pPr>
      <w:r>
        <w:separator/>
      </w:r>
    </w:p>
  </w:endnote>
  <w:endnote w:type="continuationSeparator" w:id="0">
    <w:p w14:paraId="514B5395" w14:textId="77777777" w:rsidR="00B36DD9" w:rsidRDefault="00B36DD9"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5CA8B" w14:textId="77777777" w:rsidR="00B36DD9" w:rsidRDefault="00B36DD9" w:rsidP="00461ADE">
      <w:pPr>
        <w:spacing w:after="0" w:line="240" w:lineRule="auto"/>
      </w:pPr>
      <w:r>
        <w:separator/>
      </w:r>
    </w:p>
  </w:footnote>
  <w:footnote w:type="continuationSeparator" w:id="0">
    <w:p w14:paraId="68023112" w14:textId="77777777" w:rsidR="00B36DD9" w:rsidRDefault="00B36DD9"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277FC7E6">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00E23"/>
    <w:rsid w:val="001D32AE"/>
    <w:rsid w:val="00342811"/>
    <w:rsid w:val="00444287"/>
    <w:rsid w:val="00461ADE"/>
    <w:rsid w:val="00471392"/>
    <w:rsid w:val="00524B89"/>
    <w:rsid w:val="005415EC"/>
    <w:rsid w:val="005E7790"/>
    <w:rsid w:val="007A70DF"/>
    <w:rsid w:val="007D7EE7"/>
    <w:rsid w:val="008C2E9D"/>
    <w:rsid w:val="009719F8"/>
    <w:rsid w:val="00987483"/>
    <w:rsid w:val="009A69D0"/>
    <w:rsid w:val="009D3EB5"/>
    <w:rsid w:val="00A85C7E"/>
    <w:rsid w:val="00B36DD9"/>
    <w:rsid w:val="00B40D33"/>
    <w:rsid w:val="00C55EB3"/>
    <w:rsid w:val="00D11A64"/>
    <w:rsid w:val="00DC3E35"/>
    <w:rsid w:val="00E32EAC"/>
    <w:rsid w:val="00E53FFB"/>
    <w:rsid w:val="00EF6C68"/>
    <w:rsid w:val="00F64577"/>
    <w:rsid w:val="00FD1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001F6E21-5670-4EE1-B61F-99E648EE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6860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20322E-6B15-4489-B894-0BA1C0B91EA7}">
  <ds:schemaRefs>
    <ds:schemaRef ds:uri="http://schemas.microsoft.com/sharepoint/v3/contenttype/forms"/>
  </ds:schemaRefs>
</ds:datastoreItem>
</file>

<file path=customXml/itemProps2.xml><?xml version="1.0" encoding="utf-8"?>
<ds:datastoreItem xmlns:ds="http://schemas.openxmlformats.org/officeDocument/2006/customXml" ds:itemID="{51C34489-DB01-470A-B3DD-EE61B832A9E6}">
  <ds:schemaRefs>
    <ds:schemaRef ds:uri="http://schemas.microsoft.com/office/2006/metadata/properties"/>
  </ds:schemaRefs>
</ds:datastoreItem>
</file>

<file path=customXml/itemProps3.xml><?xml version="1.0" encoding="utf-8"?>
<ds:datastoreItem xmlns:ds="http://schemas.openxmlformats.org/officeDocument/2006/customXml" ds:itemID="{61D6B1FF-D126-42CE-84FF-DB984F04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2</cp:revision>
  <cp:lastPrinted>2012-08-30T22:42:00Z</cp:lastPrinted>
  <dcterms:created xsi:type="dcterms:W3CDTF">2019-08-19T18:53:00Z</dcterms:created>
  <dcterms:modified xsi:type="dcterms:W3CDTF">2019-08-19T18:53:00Z</dcterms:modified>
</cp:coreProperties>
</file>