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2DA9EB" w14:textId="3A440B8A" w:rsidR="00EC1B45" w:rsidRDefault="00EC1B45" w:rsidP="00EC1B45">
      <w:pPr>
        <w:spacing w:after="0" w:line="240" w:lineRule="auto"/>
        <w:rPr>
          <w:rFonts w:ascii="Arial" w:hAnsi="Arial" w:cs="Arial"/>
        </w:rPr>
      </w:pPr>
      <w:r>
        <w:rPr>
          <w:noProof/>
        </w:rPr>
        <w:drawing>
          <wp:anchor distT="0" distB="0" distL="114300" distR="114300" simplePos="0" relativeHeight="251658240" behindDoc="0" locked="0" layoutInCell="1" allowOverlap="1" wp14:anchorId="1E9D40FA" wp14:editId="32E95E20">
            <wp:simplePos x="0" y="0"/>
            <wp:positionH relativeFrom="column">
              <wp:posOffset>4508500</wp:posOffset>
            </wp:positionH>
            <wp:positionV relativeFrom="paragraph">
              <wp:posOffset>9525</wp:posOffset>
            </wp:positionV>
            <wp:extent cx="1943100" cy="29146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rtical flower iStock-852106720.jpg"/>
                    <pic:cNvPicPr/>
                  </pic:nvPicPr>
                  <pic:blipFill>
                    <a:blip r:embed="rId11"/>
                    <a:stretch>
                      <a:fillRect/>
                    </a:stretch>
                  </pic:blipFill>
                  <pic:spPr>
                    <a:xfrm>
                      <a:off x="0" y="0"/>
                      <a:ext cx="1943100" cy="29146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Leader:</w:t>
      </w:r>
      <w:r>
        <w:rPr>
          <w:rFonts w:ascii="Arial" w:hAnsi="Arial" w:cs="Arial"/>
        </w:rPr>
        <w:tab/>
      </w:r>
      <w:r>
        <w:rPr>
          <w:rFonts w:ascii="Arial" w:hAnsi="Arial" w:cs="Arial"/>
        </w:rPr>
        <w:t xml:space="preserve">Let us be still in the presence of God and one another. </w:t>
      </w:r>
    </w:p>
    <w:p w14:paraId="75DC941B" w14:textId="08CDBECF" w:rsidR="00EC1B45" w:rsidRDefault="00EC1B45" w:rsidP="00EC1B45">
      <w:pPr>
        <w:spacing w:after="0" w:line="240" w:lineRule="auto"/>
        <w:rPr>
          <w:rFonts w:ascii="Arial" w:hAnsi="Arial" w:cs="Arial"/>
        </w:rPr>
      </w:pPr>
    </w:p>
    <w:p w14:paraId="2A2AB3B1" w14:textId="4B3E90C1" w:rsidR="00EC1B45" w:rsidRDefault="00EC1B45" w:rsidP="00EC1B45">
      <w:pPr>
        <w:spacing w:after="0" w:line="240" w:lineRule="auto"/>
        <w:rPr>
          <w:rFonts w:ascii="Arial" w:hAnsi="Arial" w:cs="Arial"/>
        </w:rPr>
      </w:pPr>
      <w:r>
        <w:rPr>
          <w:rFonts w:ascii="Arial" w:hAnsi="Arial" w:cs="Arial"/>
        </w:rPr>
        <w:tab/>
      </w:r>
      <w:r>
        <w:rPr>
          <w:rFonts w:ascii="Arial" w:hAnsi="Arial" w:cs="Arial"/>
        </w:rPr>
        <w:tab/>
        <w:t>[</w:t>
      </w:r>
      <w:r>
        <w:rPr>
          <w:rFonts w:ascii="Arial" w:hAnsi="Arial" w:cs="Arial"/>
          <w:i/>
        </w:rPr>
        <w:t>Pause</w:t>
      </w:r>
      <w:r>
        <w:rPr>
          <w:rFonts w:ascii="Arial" w:hAnsi="Arial" w:cs="Arial"/>
        </w:rPr>
        <w:t>]</w:t>
      </w:r>
    </w:p>
    <w:p w14:paraId="433C45B9" w14:textId="77777777" w:rsidR="00EC1B45" w:rsidRDefault="00EC1B45" w:rsidP="00EC1B45">
      <w:pPr>
        <w:spacing w:after="0" w:line="240" w:lineRule="auto"/>
        <w:rPr>
          <w:rFonts w:ascii="Arial" w:hAnsi="Arial" w:cs="Arial"/>
        </w:rPr>
      </w:pPr>
    </w:p>
    <w:p w14:paraId="7A4B9B6D" w14:textId="77777777" w:rsidR="00EC1B45" w:rsidRDefault="00EC1B45" w:rsidP="00EC1B45">
      <w:pPr>
        <w:spacing w:after="0" w:line="240" w:lineRule="auto"/>
        <w:ind w:left="1440"/>
        <w:rPr>
          <w:rFonts w:ascii="Arial" w:hAnsi="Arial" w:cs="Arial"/>
        </w:rPr>
      </w:pPr>
      <w:r>
        <w:rPr>
          <w:rFonts w:ascii="Arial" w:hAnsi="Arial" w:cs="Arial"/>
        </w:rPr>
        <w:t xml:space="preserve">The Easter season is the happiest and most joyful season in the life of the Church. The faithful who live in the Northern Hemisphere celebrate the resurrection of Christ amidst the joy and wonder of natural season of spring. It seems the whole creation bears witness to the glory of God’s work and the promise of eternal life. </w:t>
      </w:r>
    </w:p>
    <w:p w14:paraId="4196A0E7" w14:textId="77777777" w:rsidR="00EC1B45" w:rsidRDefault="00EC1B45" w:rsidP="00EC1B45">
      <w:pPr>
        <w:spacing w:after="0" w:line="240" w:lineRule="auto"/>
        <w:ind w:hanging="1440"/>
        <w:rPr>
          <w:rFonts w:ascii="Arial" w:hAnsi="Arial" w:cs="Arial"/>
        </w:rPr>
      </w:pPr>
    </w:p>
    <w:p w14:paraId="4AA7A4F2" w14:textId="3B2BB60C" w:rsidR="00EC1B45" w:rsidRDefault="00EC1B45" w:rsidP="00EC1B45">
      <w:pPr>
        <w:spacing w:after="0" w:line="240" w:lineRule="auto"/>
        <w:ind w:left="1440"/>
        <w:rPr>
          <w:rFonts w:ascii="Arial" w:hAnsi="Arial" w:cs="Arial"/>
          <w:i/>
        </w:rPr>
      </w:pPr>
      <w:r>
        <w:rPr>
          <w:rFonts w:ascii="Arial" w:hAnsi="Arial" w:cs="Arial"/>
        </w:rPr>
        <w:t xml:space="preserve">Trappist monk Thomas Merton reflects, </w:t>
      </w:r>
      <w:r>
        <w:rPr>
          <w:rFonts w:ascii="Arial" w:hAnsi="Arial" w:cs="Arial"/>
          <w:i/>
        </w:rPr>
        <w:t xml:space="preserve">“A tree gives glory to God by being a tree. For in being what God means it to be the tree is obeying Him … The more a tree is like itself, the more it is like Him … </w:t>
      </w:r>
    </w:p>
    <w:p w14:paraId="1C6FA864" w14:textId="77777777" w:rsidR="00EC1B45" w:rsidRDefault="00EC1B45" w:rsidP="00EC1B45">
      <w:pPr>
        <w:spacing w:after="0" w:line="240" w:lineRule="auto"/>
        <w:rPr>
          <w:rFonts w:ascii="Arial" w:hAnsi="Arial" w:cs="Arial"/>
          <w:i/>
        </w:rPr>
      </w:pPr>
    </w:p>
    <w:p w14:paraId="029BBAF4" w14:textId="31AEE7AF" w:rsidR="00EC1B45" w:rsidRDefault="00EC1B45" w:rsidP="00EC1B45">
      <w:pPr>
        <w:spacing w:after="0" w:line="240" w:lineRule="auto"/>
        <w:ind w:left="1440"/>
        <w:rPr>
          <w:rFonts w:ascii="Arial" w:hAnsi="Arial" w:cs="Arial"/>
          <w:i/>
        </w:rPr>
      </w:pPr>
      <w:r>
        <w:rPr>
          <w:rFonts w:ascii="Arial" w:hAnsi="Arial" w:cs="Arial"/>
          <w:i/>
        </w:rPr>
        <w:t>For me, to be a saint means to be myself. Therefore</w:t>
      </w:r>
      <w:r>
        <w:rPr>
          <w:rFonts w:ascii="Arial" w:hAnsi="Arial" w:cs="Arial"/>
          <w:i/>
        </w:rPr>
        <w:t>,</w:t>
      </w:r>
      <w:r>
        <w:rPr>
          <w:rFonts w:ascii="Arial" w:hAnsi="Arial" w:cs="Arial"/>
          <w:i/>
        </w:rPr>
        <w:t xml:space="preserve"> the problem of sanctity and salvation is, in fact, the problem of finding out who I am and of discovering my true self.”</w:t>
      </w:r>
    </w:p>
    <w:p w14:paraId="2B5FE614" w14:textId="77777777" w:rsidR="00EC1B45" w:rsidRDefault="00EC1B45" w:rsidP="00EC1B45">
      <w:pPr>
        <w:spacing w:after="0" w:line="240" w:lineRule="auto"/>
        <w:rPr>
          <w:rFonts w:ascii="Arial" w:hAnsi="Arial" w:cs="Arial"/>
        </w:rPr>
      </w:pPr>
    </w:p>
    <w:p w14:paraId="190A5307" w14:textId="77777777" w:rsidR="00EC1B45" w:rsidRDefault="00EC1B45" w:rsidP="00EC1B45">
      <w:pPr>
        <w:spacing w:after="0" w:line="240" w:lineRule="auto"/>
        <w:ind w:left="1440"/>
        <w:rPr>
          <w:rFonts w:ascii="Arial" w:hAnsi="Arial" w:cs="Arial"/>
        </w:rPr>
      </w:pPr>
      <w:r>
        <w:rPr>
          <w:rFonts w:ascii="Arial" w:hAnsi="Arial" w:cs="Arial"/>
        </w:rPr>
        <w:t>As we pray, let us remember that the praise God desires is our hearts on fire with love, our service offered to the world and ourselves authentically living as beloved children of God.</w:t>
      </w:r>
    </w:p>
    <w:p w14:paraId="3C200225" w14:textId="77777777" w:rsidR="00EC1B45" w:rsidRDefault="00EC1B45" w:rsidP="00EC1B45">
      <w:pPr>
        <w:spacing w:after="0" w:line="240" w:lineRule="auto"/>
        <w:rPr>
          <w:rFonts w:ascii="Arial" w:hAnsi="Arial" w:cs="Arial"/>
        </w:rPr>
      </w:pPr>
      <w:bookmarkStart w:id="0" w:name="_GoBack"/>
      <w:bookmarkEnd w:id="0"/>
    </w:p>
    <w:p w14:paraId="32FF0DAC" w14:textId="77777777" w:rsidR="00EC1B45" w:rsidRDefault="00EC1B45" w:rsidP="00EC1B45">
      <w:pPr>
        <w:spacing w:after="0" w:line="240" w:lineRule="auto"/>
        <w:ind w:left="720" w:firstLine="720"/>
        <w:rPr>
          <w:rFonts w:ascii="Arial" w:hAnsi="Arial" w:cs="Arial"/>
        </w:rPr>
      </w:pPr>
      <w:r>
        <w:rPr>
          <w:rFonts w:ascii="Arial" w:hAnsi="Arial" w:cs="Arial"/>
        </w:rPr>
        <w:t>[</w:t>
      </w:r>
      <w:r>
        <w:rPr>
          <w:rFonts w:ascii="Arial" w:hAnsi="Arial" w:cs="Arial"/>
          <w:i/>
        </w:rPr>
        <w:t>Pause</w:t>
      </w:r>
      <w:r>
        <w:rPr>
          <w:rFonts w:ascii="Arial" w:hAnsi="Arial" w:cs="Arial"/>
        </w:rPr>
        <w:t xml:space="preserve">] </w:t>
      </w:r>
    </w:p>
    <w:p w14:paraId="7DBC5D37" w14:textId="77777777" w:rsidR="00EC1B45" w:rsidRDefault="00EC1B45" w:rsidP="00EC1B45">
      <w:pPr>
        <w:spacing w:after="0" w:line="240" w:lineRule="auto"/>
        <w:rPr>
          <w:rFonts w:ascii="Arial" w:hAnsi="Arial" w:cs="Arial"/>
        </w:rPr>
      </w:pPr>
    </w:p>
    <w:p w14:paraId="2B70A787" w14:textId="77777777" w:rsidR="00EC1B45" w:rsidRDefault="00EC1B45" w:rsidP="00EC1B45">
      <w:pPr>
        <w:spacing w:after="0" w:line="240" w:lineRule="auto"/>
        <w:ind w:left="720" w:firstLine="720"/>
        <w:rPr>
          <w:rFonts w:ascii="Arial" w:hAnsi="Arial" w:cs="Arial"/>
        </w:rPr>
      </w:pPr>
      <w:r>
        <w:rPr>
          <w:rFonts w:ascii="Arial" w:hAnsi="Arial" w:cs="Arial"/>
        </w:rPr>
        <w:t>Let us pray, praise the Holy One, all you servants of God’s name.</w:t>
      </w:r>
    </w:p>
    <w:p w14:paraId="3BFAD487" w14:textId="77777777" w:rsidR="00EC1B45" w:rsidRDefault="00EC1B45" w:rsidP="00EC1B45">
      <w:pPr>
        <w:spacing w:after="0" w:line="240" w:lineRule="auto"/>
        <w:rPr>
          <w:rFonts w:ascii="Arial" w:hAnsi="Arial" w:cs="Arial"/>
          <w:b/>
        </w:rPr>
      </w:pPr>
    </w:p>
    <w:p w14:paraId="04F050E7" w14:textId="377CD866" w:rsidR="00EC1B45" w:rsidRDefault="00EC1B45" w:rsidP="00EC1B45">
      <w:pPr>
        <w:spacing w:after="0" w:line="240" w:lineRule="auto"/>
        <w:ind w:left="1440" w:hanging="1440"/>
        <w:rPr>
          <w:rFonts w:ascii="Arial" w:hAnsi="Arial" w:cs="Arial"/>
        </w:rPr>
      </w:pPr>
      <w:r>
        <w:rPr>
          <w:rFonts w:ascii="Arial" w:hAnsi="Arial" w:cs="Arial"/>
          <w:b/>
        </w:rPr>
        <w:t>All:</w:t>
      </w:r>
      <w:r>
        <w:rPr>
          <w:rFonts w:ascii="Arial" w:hAnsi="Arial" w:cs="Arial"/>
          <w:b/>
        </w:rPr>
        <w:tab/>
        <w:t>Christ, our Redeemer, has risen from the tomb: let us sing a hymn to the Lord, our God. Alleluia.</w:t>
      </w:r>
    </w:p>
    <w:p w14:paraId="7C0E7D00" w14:textId="77777777" w:rsidR="00EC1B45" w:rsidRDefault="00EC1B45" w:rsidP="00EC1B45">
      <w:pPr>
        <w:spacing w:after="0" w:line="240" w:lineRule="auto"/>
        <w:ind w:left="720" w:hanging="720"/>
        <w:rPr>
          <w:rFonts w:ascii="Arial" w:hAnsi="Arial" w:cs="Arial"/>
        </w:rPr>
      </w:pPr>
    </w:p>
    <w:p w14:paraId="1B1BD263" w14:textId="125C5AA7" w:rsidR="00EC1B45" w:rsidRDefault="00EC1B45" w:rsidP="00EC1B45">
      <w:pPr>
        <w:spacing w:after="0" w:line="240" w:lineRule="auto"/>
        <w:ind w:left="1440" w:hanging="1440"/>
        <w:rPr>
          <w:rFonts w:ascii="Arial" w:hAnsi="Arial" w:cs="Arial"/>
        </w:rPr>
      </w:pPr>
      <w:r>
        <w:rPr>
          <w:rFonts w:ascii="Arial" w:hAnsi="Arial" w:cs="Arial"/>
        </w:rPr>
        <w:t>Side One:</w:t>
      </w:r>
      <w:r>
        <w:rPr>
          <w:rFonts w:ascii="Arial" w:hAnsi="Arial" w:cs="Arial"/>
        </w:rPr>
        <w:tab/>
        <w:t xml:space="preserve">All you </w:t>
      </w:r>
      <w:proofErr w:type="gramStart"/>
      <w:r>
        <w:rPr>
          <w:rFonts w:ascii="Arial" w:hAnsi="Arial" w:cs="Arial"/>
        </w:rPr>
        <w:t>works</w:t>
      </w:r>
      <w:proofErr w:type="gramEnd"/>
      <w:r>
        <w:rPr>
          <w:rFonts w:ascii="Arial" w:hAnsi="Arial" w:cs="Arial"/>
        </w:rPr>
        <w:t xml:space="preserve"> of the Lord, bless the Lord.</w:t>
      </w:r>
      <w:r>
        <w:rPr>
          <w:rFonts w:ascii="Arial" w:hAnsi="Arial" w:cs="Arial"/>
        </w:rPr>
        <w:br/>
        <w:t>And you, angels of the Lord, bless the Lord.</w:t>
      </w:r>
    </w:p>
    <w:p w14:paraId="1562E820" w14:textId="77777777" w:rsidR="00EC1B45" w:rsidRDefault="00EC1B45" w:rsidP="00EC1B45">
      <w:pPr>
        <w:autoSpaceDE w:val="0"/>
        <w:autoSpaceDN w:val="0"/>
        <w:adjustRightInd w:val="0"/>
        <w:spacing w:after="0" w:line="240" w:lineRule="auto"/>
        <w:ind w:left="1440"/>
        <w:rPr>
          <w:rFonts w:ascii="Arial" w:hAnsi="Arial" w:cs="Arial"/>
        </w:rPr>
      </w:pPr>
      <w:r>
        <w:rPr>
          <w:rFonts w:ascii="Arial" w:hAnsi="Arial" w:cs="Arial"/>
        </w:rPr>
        <w:t>To God be highest glory and praise for ever.</w:t>
      </w:r>
    </w:p>
    <w:p w14:paraId="664E48BD" w14:textId="77777777" w:rsidR="00EC1B45" w:rsidRDefault="00EC1B45" w:rsidP="00EC1B45">
      <w:pPr>
        <w:autoSpaceDE w:val="0"/>
        <w:autoSpaceDN w:val="0"/>
        <w:adjustRightInd w:val="0"/>
        <w:spacing w:after="0" w:line="240" w:lineRule="auto"/>
        <w:rPr>
          <w:rFonts w:ascii="Arial" w:hAnsi="Arial" w:cs="Arial"/>
        </w:rPr>
      </w:pPr>
    </w:p>
    <w:p w14:paraId="70C0276B" w14:textId="14BB08D3" w:rsidR="00EC1B45" w:rsidRDefault="00EC1B45" w:rsidP="00EC1B45">
      <w:pPr>
        <w:autoSpaceDE w:val="0"/>
        <w:autoSpaceDN w:val="0"/>
        <w:adjustRightInd w:val="0"/>
        <w:spacing w:after="0" w:line="240" w:lineRule="auto"/>
        <w:rPr>
          <w:rFonts w:ascii="Arial" w:hAnsi="Arial" w:cs="Arial"/>
          <w:i/>
        </w:rPr>
      </w:pPr>
      <w:r w:rsidRPr="00EC1B45">
        <w:rPr>
          <w:rFonts w:ascii="Arial" w:hAnsi="Arial" w:cs="Arial"/>
        </w:rPr>
        <w:t>Side Two:</w:t>
      </w:r>
      <w:r>
        <w:rPr>
          <w:rFonts w:ascii="Arial" w:hAnsi="Arial" w:cs="Arial"/>
          <w:i/>
        </w:rPr>
        <w:tab/>
        <w:t>And you, the holy heavens, bless the Lord.</w:t>
      </w:r>
    </w:p>
    <w:p w14:paraId="16B51CC6" w14:textId="77777777" w:rsidR="00EC1B45" w:rsidRDefault="00EC1B45" w:rsidP="00EC1B45">
      <w:pPr>
        <w:autoSpaceDE w:val="0"/>
        <w:autoSpaceDN w:val="0"/>
        <w:adjustRightInd w:val="0"/>
        <w:spacing w:after="0" w:line="240" w:lineRule="auto"/>
        <w:ind w:left="720" w:firstLine="720"/>
        <w:rPr>
          <w:rFonts w:ascii="Arial" w:hAnsi="Arial" w:cs="Arial"/>
          <w:i/>
        </w:rPr>
      </w:pPr>
      <w:r>
        <w:rPr>
          <w:rFonts w:ascii="Arial" w:hAnsi="Arial" w:cs="Arial"/>
          <w:i/>
        </w:rPr>
        <w:t>And you, clouds of the sky, bless the Lord.</w:t>
      </w:r>
    </w:p>
    <w:p w14:paraId="3D1D96CC" w14:textId="77777777" w:rsidR="00EC1B45" w:rsidRDefault="00EC1B45" w:rsidP="00EC1B45">
      <w:pPr>
        <w:autoSpaceDE w:val="0"/>
        <w:autoSpaceDN w:val="0"/>
        <w:adjustRightInd w:val="0"/>
        <w:spacing w:after="0" w:line="240" w:lineRule="auto"/>
        <w:ind w:left="720" w:firstLine="720"/>
        <w:rPr>
          <w:rFonts w:ascii="Arial" w:hAnsi="Arial" w:cs="Arial"/>
          <w:i/>
        </w:rPr>
      </w:pPr>
      <w:r>
        <w:rPr>
          <w:rFonts w:ascii="Arial" w:hAnsi="Arial" w:cs="Arial"/>
          <w:i/>
        </w:rPr>
        <w:t>And you, all armies of the Lord, bless the Lord.</w:t>
      </w:r>
    </w:p>
    <w:p w14:paraId="332ED2CC" w14:textId="77777777" w:rsidR="00EC1B45" w:rsidRDefault="00EC1B45" w:rsidP="00EC1B45">
      <w:pPr>
        <w:tabs>
          <w:tab w:val="left" w:pos="1440"/>
        </w:tabs>
        <w:autoSpaceDE w:val="0"/>
        <w:autoSpaceDN w:val="0"/>
        <w:adjustRightInd w:val="0"/>
        <w:spacing w:after="0" w:line="240" w:lineRule="auto"/>
        <w:ind w:left="720" w:firstLine="140"/>
        <w:rPr>
          <w:rFonts w:ascii="Arial" w:hAnsi="Arial" w:cs="Arial"/>
        </w:rPr>
      </w:pPr>
      <w:r>
        <w:rPr>
          <w:rFonts w:ascii="Arial" w:hAnsi="Arial" w:cs="Arial"/>
          <w:i/>
        </w:rPr>
        <w:tab/>
        <w:t>To God be highest glory and praise for ever.</w:t>
      </w:r>
      <w:r>
        <w:rPr>
          <w:rFonts w:ascii="Arial" w:hAnsi="Arial" w:cs="Arial"/>
        </w:rPr>
        <w:br/>
      </w:r>
    </w:p>
    <w:p w14:paraId="2659A8EA" w14:textId="77777777" w:rsidR="00EC1B45" w:rsidRDefault="00EC1B45" w:rsidP="00EC1B45">
      <w:pPr>
        <w:autoSpaceDE w:val="0"/>
        <w:autoSpaceDN w:val="0"/>
        <w:adjustRightInd w:val="0"/>
        <w:spacing w:after="0" w:line="240" w:lineRule="auto"/>
        <w:rPr>
          <w:rFonts w:ascii="Arial" w:hAnsi="Arial" w:cs="Arial"/>
        </w:rPr>
      </w:pPr>
      <w:r>
        <w:rPr>
          <w:rFonts w:ascii="Arial" w:hAnsi="Arial" w:cs="Arial"/>
        </w:rPr>
        <w:t>Side One:</w:t>
      </w:r>
      <w:r>
        <w:rPr>
          <w:rFonts w:ascii="Arial" w:hAnsi="Arial" w:cs="Arial"/>
        </w:rPr>
        <w:tab/>
        <w:t>And you, sun and moon, bless the Lord.</w:t>
      </w:r>
    </w:p>
    <w:p w14:paraId="58B1D373" w14:textId="77777777" w:rsidR="00EC1B45" w:rsidRDefault="00EC1B45" w:rsidP="00EC1B45">
      <w:pPr>
        <w:autoSpaceDE w:val="0"/>
        <w:autoSpaceDN w:val="0"/>
        <w:adjustRightInd w:val="0"/>
        <w:spacing w:after="0" w:line="240" w:lineRule="auto"/>
        <w:ind w:left="720" w:firstLine="720"/>
        <w:rPr>
          <w:rFonts w:ascii="Arial" w:hAnsi="Arial" w:cs="Arial"/>
        </w:rPr>
      </w:pPr>
      <w:r>
        <w:rPr>
          <w:rFonts w:ascii="Arial" w:hAnsi="Arial" w:cs="Arial"/>
        </w:rPr>
        <w:t>And you, the stars of the heavens, bless the Lord.</w:t>
      </w:r>
    </w:p>
    <w:p w14:paraId="3909D6B1" w14:textId="77777777" w:rsidR="00EC1B45" w:rsidRDefault="00EC1B45" w:rsidP="00EC1B45">
      <w:pPr>
        <w:autoSpaceDE w:val="0"/>
        <w:autoSpaceDN w:val="0"/>
        <w:adjustRightInd w:val="0"/>
        <w:spacing w:after="0" w:line="240" w:lineRule="auto"/>
        <w:ind w:left="720" w:firstLine="720"/>
        <w:rPr>
          <w:rFonts w:ascii="Arial" w:hAnsi="Arial" w:cs="Arial"/>
        </w:rPr>
      </w:pPr>
      <w:r>
        <w:rPr>
          <w:rFonts w:ascii="Arial" w:hAnsi="Arial" w:cs="Arial"/>
        </w:rPr>
        <w:t>And you, showers and rain, bless the Lord.</w:t>
      </w:r>
    </w:p>
    <w:p w14:paraId="497E1E11" w14:textId="77777777" w:rsidR="00EC1B45" w:rsidRDefault="00EC1B45" w:rsidP="00EC1B45">
      <w:pPr>
        <w:autoSpaceDE w:val="0"/>
        <w:autoSpaceDN w:val="0"/>
        <w:adjustRightInd w:val="0"/>
        <w:spacing w:after="0" w:line="240" w:lineRule="auto"/>
        <w:ind w:left="720" w:firstLine="720"/>
        <w:rPr>
          <w:rFonts w:ascii="Arial" w:hAnsi="Arial" w:cs="Arial"/>
        </w:rPr>
      </w:pPr>
      <w:r>
        <w:rPr>
          <w:rFonts w:ascii="Arial" w:hAnsi="Arial" w:cs="Arial"/>
        </w:rPr>
        <w:lastRenderedPageBreak/>
        <w:t>To God be highest glory and praise for ever.</w:t>
      </w:r>
    </w:p>
    <w:p w14:paraId="06543CE2" w14:textId="77777777" w:rsidR="00EC1B45" w:rsidRDefault="00EC1B45" w:rsidP="00EC1B45">
      <w:pPr>
        <w:autoSpaceDE w:val="0"/>
        <w:autoSpaceDN w:val="0"/>
        <w:adjustRightInd w:val="0"/>
        <w:spacing w:after="0" w:line="240" w:lineRule="auto"/>
        <w:ind w:left="720" w:firstLine="210"/>
        <w:rPr>
          <w:rFonts w:ascii="Arial" w:hAnsi="Arial" w:cs="Arial"/>
        </w:rPr>
      </w:pPr>
    </w:p>
    <w:p w14:paraId="1EF47EA3" w14:textId="77777777" w:rsidR="00EC1B45" w:rsidRDefault="00EC1B45" w:rsidP="00EC1B45">
      <w:pPr>
        <w:autoSpaceDE w:val="0"/>
        <w:autoSpaceDN w:val="0"/>
        <w:adjustRightInd w:val="0"/>
        <w:spacing w:after="0" w:line="240" w:lineRule="auto"/>
        <w:ind w:left="720" w:hanging="650"/>
        <w:rPr>
          <w:rFonts w:ascii="Arial" w:hAnsi="Arial" w:cs="Arial"/>
          <w:i/>
        </w:rPr>
      </w:pPr>
    </w:p>
    <w:p w14:paraId="68B0613F" w14:textId="3DDB472B" w:rsidR="00EC1B45" w:rsidRDefault="00EC1B45" w:rsidP="00EC1B45">
      <w:pPr>
        <w:autoSpaceDE w:val="0"/>
        <w:autoSpaceDN w:val="0"/>
        <w:adjustRightInd w:val="0"/>
        <w:spacing w:after="0" w:line="240" w:lineRule="auto"/>
        <w:ind w:left="720" w:hanging="650"/>
        <w:rPr>
          <w:rFonts w:ascii="Arial" w:hAnsi="Arial" w:cs="Arial"/>
          <w:i/>
        </w:rPr>
      </w:pPr>
      <w:r w:rsidRPr="00EC1B45">
        <w:rPr>
          <w:rFonts w:ascii="Arial" w:hAnsi="Arial" w:cs="Arial"/>
        </w:rPr>
        <w:t>Side Two</w:t>
      </w:r>
      <w:r>
        <w:rPr>
          <w:rFonts w:ascii="Arial" w:hAnsi="Arial" w:cs="Arial"/>
          <w:i/>
        </w:rPr>
        <w:t>:</w:t>
      </w:r>
      <w:r>
        <w:rPr>
          <w:rFonts w:ascii="Arial" w:hAnsi="Arial" w:cs="Arial"/>
          <w:i/>
        </w:rPr>
        <w:tab/>
        <w:t>And you, night-time and day, bless the Lord.</w:t>
      </w:r>
    </w:p>
    <w:p w14:paraId="518FA21A" w14:textId="77777777" w:rsidR="00EC1B45" w:rsidRDefault="00EC1B45" w:rsidP="00EC1B45">
      <w:pPr>
        <w:autoSpaceDE w:val="0"/>
        <w:autoSpaceDN w:val="0"/>
        <w:adjustRightInd w:val="0"/>
        <w:spacing w:after="0" w:line="240" w:lineRule="auto"/>
        <w:ind w:left="720" w:firstLine="720"/>
        <w:rPr>
          <w:rFonts w:ascii="Arial" w:hAnsi="Arial" w:cs="Arial"/>
          <w:i/>
        </w:rPr>
      </w:pPr>
      <w:r>
        <w:rPr>
          <w:rFonts w:ascii="Arial" w:hAnsi="Arial" w:cs="Arial"/>
          <w:i/>
        </w:rPr>
        <w:t>And you, darkness and light, bless the Lord.</w:t>
      </w:r>
    </w:p>
    <w:p w14:paraId="0E4A8EB9" w14:textId="24AAE532" w:rsidR="00EC1B45" w:rsidRDefault="00EC1B45" w:rsidP="00EC1B45">
      <w:pPr>
        <w:tabs>
          <w:tab w:val="left" w:pos="1440"/>
        </w:tabs>
        <w:autoSpaceDE w:val="0"/>
        <w:autoSpaceDN w:val="0"/>
        <w:adjustRightInd w:val="0"/>
        <w:spacing w:after="0" w:line="240" w:lineRule="auto"/>
        <w:ind w:left="720" w:hanging="650"/>
        <w:rPr>
          <w:rFonts w:ascii="Arial" w:hAnsi="Arial" w:cs="Arial"/>
          <w:i/>
        </w:rPr>
      </w:pPr>
      <w:r>
        <w:rPr>
          <w:rFonts w:ascii="Arial" w:hAnsi="Arial" w:cs="Arial"/>
          <w:i/>
        </w:rPr>
        <w:tab/>
      </w:r>
      <w:r>
        <w:rPr>
          <w:rFonts w:ascii="Arial" w:hAnsi="Arial" w:cs="Arial"/>
          <w:i/>
        </w:rPr>
        <w:tab/>
      </w:r>
      <w:r>
        <w:rPr>
          <w:rFonts w:ascii="Arial" w:hAnsi="Arial" w:cs="Arial"/>
          <w:i/>
        </w:rPr>
        <w:t>And you, lightning and clouds, bless the Lord.</w:t>
      </w:r>
    </w:p>
    <w:p w14:paraId="5D52096D" w14:textId="77777777" w:rsidR="00EC1B45" w:rsidRDefault="00EC1B45" w:rsidP="00EC1B45">
      <w:pPr>
        <w:autoSpaceDE w:val="0"/>
        <w:autoSpaceDN w:val="0"/>
        <w:adjustRightInd w:val="0"/>
        <w:spacing w:after="0" w:line="240" w:lineRule="auto"/>
        <w:ind w:left="720" w:firstLine="720"/>
        <w:rPr>
          <w:rFonts w:ascii="Arial" w:hAnsi="Arial" w:cs="Arial"/>
          <w:i/>
        </w:rPr>
      </w:pPr>
      <w:r>
        <w:rPr>
          <w:rFonts w:ascii="Arial" w:hAnsi="Arial" w:cs="Arial"/>
          <w:i/>
        </w:rPr>
        <w:t>To God be highest glory and praise for ever.</w:t>
      </w:r>
    </w:p>
    <w:p w14:paraId="2F40799C" w14:textId="77777777" w:rsidR="00EC1B45" w:rsidRDefault="00EC1B45" w:rsidP="00EC1B45">
      <w:pPr>
        <w:autoSpaceDE w:val="0"/>
        <w:autoSpaceDN w:val="0"/>
        <w:adjustRightInd w:val="0"/>
        <w:spacing w:after="0" w:line="240" w:lineRule="auto"/>
        <w:ind w:left="720" w:hanging="580"/>
        <w:rPr>
          <w:rFonts w:ascii="Arial" w:hAnsi="Arial" w:cs="Arial"/>
        </w:rPr>
      </w:pPr>
    </w:p>
    <w:p w14:paraId="5786156F" w14:textId="77777777" w:rsidR="00EC1B45" w:rsidRDefault="00EC1B45" w:rsidP="00EC1B45">
      <w:pPr>
        <w:autoSpaceDE w:val="0"/>
        <w:autoSpaceDN w:val="0"/>
        <w:adjustRightInd w:val="0"/>
        <w:spacing w:after="0" w:line="240" w:lineRule="auto"/>
        <w:ind w:left="720" w:hanging="650"/>
        <w:rPr>
          <w:rFonts w:ascii="Arial" w:hAnsi="Arial" w:cs="Arial"/>
        </w:rPr>
      </w:pPr>
      <w:r>
        <w:rPr>
          <w:rFonts w:ascii="Arial" w:hAnsi="Arial" w:cs="Arial"/>
        </w:rPr>
        <w:t>Side One:</w:t>
      </w:r>
      <w:r>
        <w:rPr>
          <w:rFonts w:ascii="Arial" w:hAnsi="Arial" w:cs="Arial"/>
        </w:rPr>
        <w:tab/>
        <w:t>And you, mountains and hills, bless the Lord.</w:t>
      </w:r>
    </w:p>
    <w:p w14:paraId="4DF13344" w14:textId="77777777" w:rsidR="00EC1B45" w:rsidRDefault="00EC1B45" w:rsidP="00EC1B45">
      <w:pPr>
        <w:autoSpaceDE w:val="0"/>
        <w:autoSpaceDN w:val="0"/>
        <w:adjustRightInd w:val="0"/>
        <w:spacing w:after="0" w:line="240" w:lineRule="auto"/>
        <w:ind w:left="720" w:firstLine="720"/>
        <w:rPr>
          <w:rFonts w:ascii="Arial" w:hAnsi="Arial" w:cs="Arial"/>
        </w:rPr>
      </w:pPr>
      <w:r>
        <w:rPr>
          <w:rFonts w:ascii="Arial" w:hAnsi="Arial" w:cs="Arial"/>
        </w:rPr>
        <w:t>And you, all plants of the earth, bless the Lord.</w:t>
      </w:r>
    </w:p>
    <w:p w14:paraId="39489FC7" w14:textId="77777777" w:rsidR="00EC1B45" w:rsidRDefault="00EC1B45" w:rsidP="00EC1B45">
      <w:pPr>
        <w:autoSpaceDE w:val="0"/>
        <w:autoSpaceDN w:val="0"/>
        <w:adjustRightInd w:val="0"/>
        <w:spacing w:after="0" w:line="240" w:lineRule="auto"/>
        <w:ind w:left="720" w:firstLine="720"/>
        <w:rPr>
          <w:rFonts w:ascii="Arial" w:hAnsi="Arial" w:cs="Arial"/>
        </w:rPr>
      </w:pPr>
      <w:r>
        <w:rPr>
          <w:rFonts w:ascii="Arial" w:hAnsi="Arial" w:cs="Arial"/>
        </w:rPr>
        <w:t>And you, fountains and springs, bless the Lord.</w:t>
      </w:r>
    </w:p>
    <w:p w14:paraId="32267A99" w14:textId="77777777" w:rsidR="00EC1B45" w:rsidRDefault="00EC1B45" w:rsidP="00EC1B45">
      <w:pPr>
        <w:autoSpaceDE w:val="0"/>
        <w:autoSpaceDN w:val="0"/>
        <w:adjustRightInd w:val="0"/>
        <w:spacing w:after="0" w:line="240" w:lineRule="auto"/>
        <w:ind w:left="720" w:firstLine="720"/>
        <w:rPr>
          <w:rFonts w:ascii="Arial" w:hAnsi="Arial" w:cs="Arial"/>
        </w:rPr>
      </w:pPr>
      <w:r>
        <w:rPr>
          <w:rFonts w:ascii="Arial" w:hAnsi="Arial" w:cs="Arial"/>
        </w:rPr>
        <w:t>To God be highest glory and praise for ever.</w:t>
      </w:r>
    </w:p>
    <w:p w14:paraId="093A093D" w14:textId="77777777" w:rsidR="00EC1B45" w:rsidRDefault="00EC1B45" w:rsidP="00EC1B45">
      <w:pPr>
        <w:autoSpaceDE w:val="0"/>
        <w:autoSpaceDN w:val="0"/>
        <w:adjustRightInd w:val="0"/>
        <w:spacing w:after="0" w:line="240" w:lineRule="auto"/>
        <w:ind w:left="720" w:hanging="650"/>
        <w:rPr>
          <w:rFonts w:ascii="Arial" w:hAnsi="Arial" w:cs="Arial"/>
        </w:rPr>
      </w:pPr>
    </w:p>
    <w:p w14:paraId="128131D8" w14:textId="77777777" w:rsidR="00EC1B45" w:rsidRDefault="00EC1B45" w:rsidP="00EC1B45">
      <w:pPr>
        <w:autoSpaceDE w:val="0"/>
        <w:autoSpaceDN w:val="0"/>
        <w:adjustRightInd w:val="0"/>
        <w:spacing w:after="0" w:line="240" w:lineRule="auto"/>
        <w:ind w:left="720" w:hanging="650"/>
        <w:rPr>
          <w:rFonts w:ascii="Arial" w:hAnsi="Arial" w:cs="Arial"/>
          <w:i/>
        </w:rPr>
      </w:pPr>
      <w:r w:rsidRPr="00EC1B45">
        <w:rPr>
          <w:rFonts w:ascii="Arial" w:hAnsi="Arial" w:cs="Arial"/>
        </w:rPr>
        <w:t>Side Two</w:t>
      </w:r>
      <w:r>
        <w:rPr>
          <w:rFonts w:ascii="Arial" w:hAnsi="Arial" w:cs="Arial"/>
          <w:i/>
        </w:rPr>
        <w:t>:</w:t>
      </w:r>
      <w:r>
        <w:rPr>
          <w:rFonts w:ascii="Arial" w:hAnsi="Arial" w:cs="Arial"/>
          <w:i/>
        </w:rPr>
        <w:tab/>
        <w:t>And you, rivers and seas, bless the Lord.</w:t>
      </w:r>
    </w:p>
    <w:p w14:paraId="0161E64B" w14:textId="77777777" w:rsidR="00EC1B45" w:rsidRDefault="00EC1B45" w:rsidP="00EC1B45">
      <w:pPr>
        <w:autoSpaceDE w:val="0"/>
        <w:autoSpaceDN w:val="0"/>
        <w:adjustRightInd w:val="0"/>
        <w:spacing w:after="0" w:line="240" w:lineRule="auto"/>
        <w:ind w:left="720" w:firstLine="720"/>
        <w:rPr>
          <w:rFonts w:ascii="Arial" w:hAnsi="Arial" w:cs="Arial"/>
          <w:i/>
        </w:rPr>
      </w:pPr>
      <w:r>
        <w:rPr>
          <w:rFonts w:ascii="Arial" w:hAnsi="Arial" w:cs="Arial"/>
          <w:i/>
        </w:rPr>
        <w:t>And you, creatures of the sea, bless the Lord.</w:t>
      </w:r>
    </w:p>
    <w:p w14:paraId="23CC6EEA" w14:textId="77777777" w:rsidR="00EC1B45" w:rsidRDefault="00EC1B45" w:rsidP="00EC1B45">
      <w:pPr>
        <w:autoSpaceDE w:val="0"/>
        <w:autoSpaceDN w:val="0"/>
        <w:adjustRightInd w:val="0"/>
        <w:spacing w:after="0" w:line="240" w:lineRule="auto"/>
        <w:ind w:left="720" w:firstLine="720"/>
        <w:rPr>
          <w:rFonts w:ascii="Arial" w:hAnsi="Arial" w:cs="Arial"/>
          <w:i/>
        </w:rPr>
      </w:pPr>
      <w:r>
        <w:rPr>
          <w:rFonts w:ascii="Arial" w:hAnsi="Arial" w:cs="Arial"/>
          <w:i/>
        </w:rPr>
        <w:t>And you, every bird in the sky, bless the Lord.</w:t>
      </w:r>
    </w:p>
    <w:p w14:paraId="74C7CC2A" w14:textId="77777777" w:rsidR="00EC1B45" w:rsidRDefault="00EC1B45" w:rsidP="00EC1B45">
      <w:pPr>
        <w:autoSpaceDE w:val="0"/>
        <w:autoSpaceDN w:val="0"/>
        <w:adjustRightInd w:val="0"/>
        <w:spacing w:after="0" w:line="240" w:lineRule="auto"/>
        <w:ind w:left="720" w:firstLine="720"/>
        <w:rPr>
          <w:rFonts w:ascii="Arial" w:hAnsi="Arial" w:cs="Arial"/>
          <w:i/>
        </w:rPr>
      </w:pPr>
      <w:r>
        <w:rPr>
          <w:rFonts w:ascii="Arial" w:hAnsi="Arial" w:cs="Arial"/>
          <w:i/>
        </w:rPr>
        <w:t>And you, wild beasts and tame, bless the Lord.</w:t>
      </w:r>
    </w:p>
    <w:p w14:paraId="2FF065B3" w14:textId="77777777" w:rsidR="00EC1B45" w:rsidRDefault="00EC1B45" w:rsidP="00EC1B45">
      <w:pPr>
        <w:autoSpaceDE w:val="0"/>
        <w:autoSpaceDN w:val="0"/>
        <w:adjustRightInd w:val="0"/>
        <w:spacing w:after="0" w:line="240" w:lineRule="auto"/>
        <w:ind w:left="720" w:firstLine="720"/>
        <w:rPr>
          <w:rFonts w:ascii="Arial" w:hAnsi="Arial" w:cs="Arial"/>
          <w:i/>
        </w:rPr>
      </w:pPr>
      <w:r>
        <w:rPr>
          <w:rFonts w:ascii="Arial" w:hAnsi="Arial" w:cs="Arial"/>
          <w:i/>
        </w:rPr>
        <w:t>To God be highest glory and praise for ever.</w:t>
      </w:r>
    </w:p>
    <w:p w14:paraId="347A5E9E" w14:textId="77777777" w:rsidR="00EC1B45" w:rsidRDefault="00EC1B45" w:rsidP="00EC1B45">
      <w:pPr>
        <w:autoSpaceDE w:val="0"/>
        <w:autoSpaceDN w:val="0"/>
        <w:adjustRightInd w:val="0"/>
        <w:spacing w:after="0" w:line="240" w:lineRule="auto"/>
        <w:ind w:left="720" w:hanging="650"/>
        <w:rPr>
          <w:rFonts w:ascii="Arial" w:hAnsi="Arial" w:cs="Arial"/>
        </w:rPr>
      </w:pPr>
    </w:p>
    <w:p w14:paraId="558C9E07" w14:textId="77777777" w:rsidR="00EC1B45" w:rsidRDefault="00EC1B45" w:rsidP="00EC1B45">
      <w:pPr>
        <w:autoSpaceDE w:val="0"/>
        <w:autoSpaceDN w:val="0"/>
        <w:adjustRightInd w:val="0"/>
        <w:spacing w:after="0" w:line="240" w:lineRule="auto"/>
        <w:ind w:left="720" w:hanging="650"/>
        <w:rPr>
          <w:rFonts w:ascii="Arial" w:hAnsi="Arial" w:cs="Arial"/>
        </w:rPr>
      </w:pPr>
      <w:r>
        <w:rPr>
          <w:rFonts w:ascii="Arial" w:hAnsi="Arial" w:cs="Arial"/>
        </w:rPr>
        <w:t>Side One:</w:t>
      </w:r>
      <w:r>
        <w:rPr>
          <w:rFonts w:ascii="Arial" w:hAnsi="Arial" w:cs="Arial"/>
        </w:rPr>
        <w:tab/>
        <w:t>O Israel, bless the Lord, bless the Lord.</w:t>
      </w:r>
    </w:p>
    <w:p w14:paraId="0E974917" w14:textId="77777777" w:rsidR="00EC1B45" w:rsidRDefault="00EC1B45" w:rsidP="00EC1B45">
      <w:pPr>
        <w:autoSpaceDE w:val="0"/>
        <w:autoSpaceDN w:val="0"/>
        <w:adjustRightInd w:val="0"/>
        <w:spacing w:after="0" w:line="240" w:lineRule="auto"/>
        <w:ind w:left="720" w:firstLine="720"/>
        <w:rPr>
          <w:rFonts w:ascii="Arial" w:hAnsi="Arial" w:cs="Arial"/>
        </w:rPr>
      </w:pPr>
      <w:r>
        <w:rPr>
          <w:rFonts w:ascii="Arial" w:hAnsi="Arial" w:cs="Arial"/>
        </w:rPr>
        <w:t xml:space="preserve">And you, children of the Lord, bless God’s name. </w:t>
      </w:r>
    </w:p>
    <w:p w14:paraId="5CDBA2F6" w14:textId="77777777" w:rsidR="00EC1B45" w:rsidRDefault="00EC1B45" w:rsidP="00EC1B45">
      <w:pPr>
        <w:autoSpaceDE w:val="0"/>
        <w:autoSpaceDN w:val="0"/>
        <w:adjustRightInd w:val="0"/>
        <w:spacing w:after="0" w:line="240" w:lineRule="auto"/>
        <w:ind w:left="720" w:firstLine="720"/>
        <w:rPr>
          <w:rFonts w:ascii="Arial" w:hAnsi="Arial" w:cs="Arial"/>
        </w:rPr>
      </w:pPr>
      <w:r>
        <w:rPr>
          <w:rFonts w:ascii="Arial" w:hAnsi="Arial" w:cs="Arial"/>
        </w:rPr>
        <w:t>And you, beloved of the Lord, bless God’s name.</w:t>
      </w:r>
    </w:p>
    <w:p w14:paraId="7107ACA1" w14:textId="77777777" w:rsidR="00EC1B45" w:rsidRDefault="00EC1B45" w:rsidP="00EC1B45">
      <w:pPr>
        <w:autoSpaceDE w:val="0"/>
        <w:autoSpaceDN w:val="0"/>
        <w:adjustRightInd w:val="0"/>
        <w:spacing w:after="0" w:line="240" w:lineRule="auto"/>
        <w:ind w:left="720" w:firstLine="720"/>
        <w:rPr>
          <w:rFonts w:ascii="Arial" w:hAnsi="Arial" w:cs="Arial"/>
        </w:rPr>
      </w:pPr>
      <w:r>
        <w:rPr>
          <w:rFonts w:ascii="Arial" w:hAnsi="Arial" w:cs="Arial"/>
        </w:rPr>
        <w:t>And you, servants of the Lord, bless God’s name.</w:t>
      </w:r>
    </w:p>
    <w:p w14:paraId="4E768098" w14:textId="77777777" w:rsidR="00EC1B45" w:rsidRDefault="00EC1B45" w:rsidP="00EC1B45">
      <w:pPr>
        <w:autoSpaceDE w:val="0"/>
        <w:autoSpaceDN w:val="0"/>
        <w:adjustRightInd w:val="0"/>
        <w:spacing w:after="0" w:line="240" w:lineRule="auto"/>
        <w:ind w:left="720" w:firstLine="720"/>
        <w:rPr>
          <w:rFonts w:ascii="Arial" w:hAnsi="Arial" w:cs="Arial"/>
        </w:rPr>
      </w:pPr>
      <w:r>
        <w:rPr>
          <w:rFonts w:ascii="Arial" w:hAnsi="Arial" w:cs="Arial"/>
        </w:rPr>
        <w:t>To God be highest glory and praise for ever.</w:t>
      </w:r>
    </w:p>
    <w:p w14:paraId="33301479" w14:textId="77777777" w:rsidR="00EC1B45" w:rsidRDefault="00EC1B45" w:rsidP="00EC1B45">
      <w:pPr>
        <w:autoSpaceDE w:val="0"/>
        <w:autoSpaceDN w:val="0"/>
        <w:adjustRightInd w:val="0"/>
        <w:spacing w:after="0" w:line="240" w:lineRule="auto"/>
        <w:ind w:left="720"/>
        <w:rPr>
          <w:rFonts w:ascii="Arial" w:hAnsi="Arial" w:cs="Arial"/>
        </w:rPr>
      </w:pPr>
    </w:p>
    <w:p w14:paraId="568E23D9" w14:textId="41E31509" w:rsidR="00EC1B45" w:rsidRDefault="00EC1B45" w:rsidP="00EC1B45">
      <w:pPr>
        <w:autoSpaceDE w:val="0"/>
        <w:autoSpaceDN w:val="0"/>
        <w:adjustRightInd w:val="0"/>
        <w:spacing w:after="0" w:line="240" w:lineRule="auto"/>
        <w:ind w:left="1440" w:hanging="1440"/>
        <w:rPr>
          <w:rFonts w:ascii="Arial" w:hAnsi="Arial" w:cs="Arial"/>
        </w:rPr>
      </w:pPr>
      <w:r>
        <w:rPr>
          <w:rFonts w:ascii="Arial" w:hAnsi="Arial" w:cs="Arial"/>
        </w:rPr>
        <w:t>Leader:</w:t>
      </w:r>
      <w:r>
        <w:rPr>
          <w:rFonts w:ascii="Arial" w:hAnsi="Arial" w:cs="Arial"/>
        </w:rPr>
        <w:tab/>
        <w:t xml:space="preserve">May our authentic living as the people God created us to be and our participation with God to bring beauty, goodness and truth into the world be our true worship this Easter season. </w:t>
      </w:r>
    </w:p>
    <w:p w14:paraId="26021706" w14:textId="77777777" w:rsidR="00EC1B45" w:rsidRDefault="00EC1B45" w:rsidP="00EC1B45">
      <w:pPr>
        <w:autoSpaceDE w:val="0"/>
        <w:autoSpaceDN w:val="0"/>
        <w:adjustRightInd w:val="0"/>
        <w:spacing w:after="0" w:line="240" w:lineRule="auto"/>
        <w:ind w:left="720" w:hanging="650"/>
        <w:rPr>
          <w:rFonts w:ascii="Arial" w:hAnsi="Arial" w:cs="Arial"/>
        </w:rPr>
      </w:pPr>
    </w:p>
    <w:p w14:paraId="3939F6D4" w14:textId="3FAAC101" w:rsidR="00EC1B45" w:rsidRDefault="00EC1B45" w:rsidP="00EC1B45">
      <w:pPr>
        <w:autoSpaceDE w:val="0"/>
        <w:autoSpaceDN w:val="0"/>
        <w:adjustRightInd w:val="0"/>
        <w:spacing w:after="0" w:line="240" w:lineRule="auto"/>
        <w:ind w:left="720" w:hanging="650"/>
        <w:rPr>
          <w:rFonts w:ascii="Arial" w:hAnsi="Arial" w:cs="Arial"/>
          <w:b/>
        </w:rPr>
      </w:pPr>
      <w:r>
        <w:rPr>
          <w:rFonts w:ascii="Arial" w:hAnsi="Arial" w:cs="Arial"/>
          <w:b/>
        </w:rPr>
        <w:t>All:</w:t>
      </w:r>
      <w:r>
        <w:rPr>
          <w:rFonts w:ascii="Arial" w:hAnsi="Arial" w:cs="Arial"/>
          <w:b/>
        </w:rPr>
        <w:tab/>
      </w:r>
      <w:r>
        <w:rPr>
          <w:rFonts w:ascii="Arial" w:hAnsi="Arial" w:cs="Arial"/>
          <w:b/>
        </w:rPr>
        <w:tab/>
        <w:t>Let us praise the Father, the Son and Holy Spirit:</w:t>
      </w:r>
    </w:p>
    <w:p w14:paraId="7FBEFEF3" w14:textId="77777777" w:rsidR="00EC1B45" w:rsidRDefault="00EC1B45" w:rsidP="00EC1B45">
      <w:pPr>
        <w:autoSpaceDE w:val="0"/>
        <w:autoSpaceDN w:val="0"/>
        <w:adjustRightInd w:val="0"/>
        <w:spacing w:after="0" w:line="240" w:lineRule="auto"/>
        <w:ind w:left="720" w:firstLine="720"/>
        <w:rPr>
          <w:rFonts w:ascii="Arial" w:hAnsi="Arial" w:cs="Arial"/>
          <w:b/>
        </w:rPr>
      </w:pPr>
      <w:r>
        <w:rPr>
          <w:rFonts w:ascii="Arial" w:hAnsi="Arial" w:cs="Arial"/>
          <w:b/>
        </w:rPr>
        <w:t>To you be highest glory and praise for ever.</w:t>
      </w:r>
    </w:p>
    <w:p w14:paraId="5D47AB9C" w14:textId="77777777" w:rsidR="00EC1B45" w:rsidRDefault="00EC1B45" w:rsidP="00EC1B45">
      <w:pPr>
        <w:autoSpaceDE w:val="0"/>
        <w:autoSpaceDN w:val="0"/>
        <w:adjustRightInd w:val="0"/>
        <w:spacing w:after="0" w:line="240" w:lineRule="auto"/>
        <w:ind w:left="720" w:firstLine="720"/>
        <w:rPr>
          <w:rFonts w:ascii="Arial" w:hAnsi="Arial" w:cs="Arial"/>
          <w:b/>
        </w:rPr>
      </w:pPr>
      <w:r>
        <w:rPr>
          <w:rFonts w:ascii="Arial" w:hAnsi="Arial" w:cs="Arial"/>
          <w:b/>
        </w:rPr>
        <w:t>May you be blessed, God, in the heavens.</w:t>
      </w:r>
    </w:p>
    <w:p w14:paraId="218F58EA" w14:textId="77777777" w:rsidR="00EC1B45" w:rsidRDefault="00EC1B45" w:rsidP="00EC1B45">
      <w:pPr>
        <w:autoSpaceDE w:val="0"/>
        <w:autoSpaceDN w:val="0"/>
        <w:adjustRightInd w:val="0"/>
        <w:spacing w:after="0" w:line="240" w:lineRule="auto"/>
        <w:ind w:left="720" w:firstLine="720"/>
        <w:rPr>
          <w:rFonts w:ascii="Arial" w:hAnsi="Arial" w:cs="Arial"/>
          <w:b/>
        </w:rPr>
      </w:pPr>
      <w:r>
        <w:rPr>
          <w:rFonts w:ascii="Arial" w:hAnsi="Arial" w:cs="Arial"/>
          <w:b/>
        </w:rPr>
        <w:t>To you be highest glory and praise for ever.</w:t>
      </w:r>
    </w:p>
    <w:p w14:paraId="1352C94D" w14:textId="77777777" w:rsidR="00EC1B45" w:rsidRDefault="00EC1B45" w:rsidP="00EC1B45">
      <w:pPr>
        <w:spacing w:after="0" w:line="240" w:lineRule="auto"/>
        <w:ind w:left="720"/>
        <w:rPr>
          <w:rFonts w:ascii="Times New Roman" w:eastAsia="Times New Roman" w:hAnsi="Times New Roman" w:cs="Times New Roman"/>
        </w:rPr>
      </w:pPr>
    </w:p>
    <w:p w14:paraId="23D076E7" w14:textId="0C0488AA" w:rsidR="009625DE" w:rsidRPr="00EC1B45" w:rsidRDefault="009625DE" w:rsidP="00EC1B45">
      <w:pPr>
        <w:spacing w:after="0" w:line="240" w:lineRule="auto"/>
        <w:ind w:left="720"/>
      </w:pPr>
    </w:p>
    <w:sectPr w:rsidR="009625DE" w:rsidRPr="00EC1B45" w:rsidSect="001D32AE">
      <w:headerReference w:type="default" r:id="rId12"/>
      <w:footerReference w:type="default" r:id="rId13"/>
      <w:pgSz w:w="12240" w:h="15840"/>
      <w:pgMar w:top="315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F0D463" w14:textId="77777777" w:rsidR="00D431CE" w:rsidRDefault="00D431CE" w:rsidP="00461ADE">
      <w:pPr>
        <w:spacing w:after="0" w:line="240" w:lineRule="auto"/>
      </w:pPr>
      <w:r>
        <w:separator/>
      </w:r>
    </w:p>
  </w:endnote>
  <w:endnote w:type="continuationSeparator" w:id="0">
    <w:p w14:paraId="3BBD7849" w14:textId="77777777" w:rsidR="00D431CE" w:rsidRDefault="00D431CE" w:rsidP="00461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496CD" w14:textId="2A2B09F7" w:rsidR="008C2E9D" w:rsidRDefault="008C2E9D">
    <w:pPr>
      <w:pStyle w:val="Footer"/>
    </w:pPr>
    <w:r>
      <w:rPr>
        <w:noProof/>
      </w:rPr>
      <mc:AlternateContent>
        <mc:Choice Requires="wps">
          <w:drawing>
            <wp:anchor distT="0" distB="0" distL="114300" distR="114300" simplePos="0" relativeHeight="251660288" behindDoc="0" locked="0" layoutInCell="1" allowOverlap="1" wp14:anchorId="502A202C" wp14:editId="7B2110D9">
              <wp:simplePos x="0" y="0"/>
              <wp:positionH relativeFrom="column">
                <wp:posOffset>-85090</wp:posOffset>
              </wp:positionH>
              <wp:positionV relativeFrom="paragraph">
                <wp:posOffset>269875</wp:posOffset>
              </wp:positionV>
              <wp:extent cx="5143500" cy="3581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143500" cy="3581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5D4BAD" w14:textId="420F97D8" w:rsidR="008C2E9D" w:rsidRPr="000C5DF7" w:rsidRDefault="00245EDB" w:rsidP="001D32AE">
                          <w:pPr>
                            <w:rPr>
                              <w:rFonts w:ascii="Arial" w:hAnsi="Arial" w:cs="Times New Roman"/>
                              <w:sz w:val="15"/>
                              <w:szCs w:val="15"/>
                            </w:rPr>
                          </w:pPr>
                          <w:r>
                            <w:rPr>
                              <w:rFonts w:ascii="Segoe UI Emoji" w:eastAsia="Segoe UI Emoji" w:hAnsi="Segoe UI Emoji" w:cs="Segoe UI Emoji"/>
                              <w:sz w:val="15"/>
                              <w:szCs w:val="15"/>
                            </w:rPr>
                            <w:t>©</w:t>
                          </w:r>
                          <w:r w:rsidR="008C2E9D" w:rsidRPr="000C5DF7">
                            <w:rPr>
                              <w:rFonts w:ascii="Arial" w:hAnsi="Arial" w:cs="Times New Roman"/>
                              <w:sz w:val="15"/>
                              <w:szCs w:val="15"/>
                            </w:rPr>
                            <w:t>The Catholic Health Association of the United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2A202C" id="_x0000_t202" coordsize="21600,21600" o:spt="202" path="m,l,21600r21600,l21600,xe">
              <v:stroke joinstyle="miter"/>
              <v:path gradientshapeok="t" o:connecttype="rect"/>
            </v:shapetype>
            <v:shape id="Text Box 5" o:spid="_x0000_s1027" type="#_x0000_t202" style="position:absolute;margin-left:-6.7pt;margin-top:21.25pt;width:405pt;height:28.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" filled="f" stroked="f">
              <v:textbox>
                <w:txbxContent>
                  <w:p w14:paraId="655D4BAD" w14:textId="420F97D8" w:rsidR="008C2E9D" w:rsidRPr="000C5DF7" w:rsidRDefault="00245EDB" w:rsidP="001D32AE">
                    <w:pPr>
                      <w:rPr>
                        <w:rFonts w:ascii="Arial" w:hAnsi="Arial" w:cs="Times New Roman"/>
                        <w:sz w:val="15"/>
                        <w:szCs w:val="15"/>
                      </w:rPr>
                    </w:pPr>
                    <w:r>
                      <w:rPr>
                        <w:rFonts w:ascii="Segoe UI Emoji" w:eastAsia="Segoe UI Emoji" w:hAnsi="Segoe UI Emoji" w:cs="Segoe UI Emoji"/>
                        <w:sz w:val="15"/>
                        <w:szCs w:val="15"/>
                      </w:rPr>
                      <w:t>©</w:t>
                    </w:r>
                    <w:r w:rsidR="008C2E9D" w:rsidRPr="000C5DF7">
                      <w:rPr>
                        <w:rFonts w:ascii="Arial" w:hAnsi="Arial" w:cs="Times New Roman"/>
                        <w:sz w:val="15"/>
                        <w:szCs w:val="15"/>
                      </w:rPr>
                      <w:t>The Catholic Health Association of the United States</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C9621C" w14:textId="77777777" w:rsidR="00D431CE" w:rsidRDefault="00D431CE" w:rsidP="00461ADE">
      <w:pPr>
        <w:spacing w:after="0" w:line="240" w:lineRule="auto"/>
      </w:pPr>
      <w:r>
        <w:separator/>
      </w:r>
    </w:p>
  </w:footnote>
  <w:footnote w:type="continuationSeparator" w:id="0">
    <w:p w14:paraId="5289E6BC" w14:textId="77777777" w:rsidR="00D431CE" w:rsidRDefault="00D431CE" w:rsidP="00461A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8A373" w14:textId="4195C7D9" w:rsidR="009D3EB5" w:rsidRPr="00987483" w:rsidRDefault="00897B96" w:rsidP="00A85C7E">
    <w:pPr>
      <w:ind w:left="-1440"/>
      <w:rPr>
        <w:rFonts w:ascii="Arial" w:hAnsi="Arial" w:cs="Arial"/>
        <w:i/>
        <w:color w:val="FFFFFF" w:themeColor="background1"/>
        <w:sz w:val="2"/>
        <w:szCs w:val="2"/>
      </w:rPr>
    </w:pPr>
    <w:r w:rsidRPr="00466834">
      <w:rPr>
        <w:rFonts w:ascii="Arial" w:hAnsi="Arial" w:cs="Arial"/>
        <w:b/>
        <w:noProof/>
        <w:sz w:val="32"/>
        <w:szCs w:val="32"/>
      </w:rPr>
      <mc:AlternateContent>
        <mc:Choice Requires="wps">
          <w:drawing>
            <wp:anchor distT="0" distB="0" distL="114300" distR="114300" simplePos="0" relativeHeight="251663360" behindDoc="0" locked="0" layoutInCell="1" allowOverlap="1" wp14:anchorId="2A209631" wp14:editId="61231CAC">
              <wp:simplePos x="0" y="0"/>
              <wp:positionH relativeFrom="column">
                <wp:posOffset>1675765</wp:posOffset>
              </wp:positionH>
              <wp:positionV relativeFrom="paragraph">
                <wp:posOffset>600075</wp:posOffset>
              </wp:positionV>
              <wp:extent cx="4577080" cy="685800"/>
              <wp:effectExtent l="0" t="0" r="7620" b="0"/>
              <wp:wrapNone/>
              <wp:docPr id="3" name="Text Box 3"/>
              <wp:cNvGraphicFramePr/>
              <a:graphic xmlns:a="http://schemas.openxmlformats.org/drawingml/2006/main">
                <a:graphicData uri="http://schemas.microsoft.com/office/word/2010/wordprocessingShape">
                  <wps:wsp>
                    <wps:cNvSpPr txBox="1"/>
                    <wps:spPr>
                      <a:xfrm>
                        <a:off x="0" y="0"/>
                        <a:ext cx="457708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276633" w14:textId="71EC7AEA" w:rsidR="00897B96" w:rsidRPr="001D32AE" w:rsidRDefault="00A420CF" w:rsidP="00897B96">
                          <w:pPr>
                            <w:jc w:val="right"/>
                            <w:rPr>
                              <w:sz w:val="50"/>
                              <w:szCs w:val="50"/>
                            </w:rPr>
                          </w:pPr>
                          <w:r>
                            <w:rPr>
                              <w:rFonts w:ascii="Arial" w:hAnsi="Arial" w:cs="Arial"/>
                              <w:color w:val="FFFFFF" w:themeColor="background1"/>
                              <w:sz w:val="50"/>
                              <w:szCs w:val="50"/>
                            </w:rPr>
                            <w:t>Earth Day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209631" id="_x0000_t202" coordsize="21600,21600" o:spt="202" path="m,l,21600r21600,l21600,xe">
              <v:stroke joinstyle="miter"/>
              <v:path gradientshapeok="t" o:connecttype="rect"/>
            </v:shapetype>
            <v:shape id="Text Box 3" o:spid="_x0000_s1026" type="#_x0000_t202" style="position:absolute;left:0;text-align:left;margin-left:131.95pt;margin-top:47.25pt;width:360.4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" filled="f" stroked="f">
              <v:textbox inset="0,0,0,0">
                <w:txbxContent>
                  <w:p w14:paraId="1C276633" w14:textId="71EC7AEA" w:rsidR="00897B96" w:rsidRPr="001D32AE" w:rsidRDefault="00A420CF" w:rsidP="00897B96">
                    <w:pPr>
                      <w:jc w:val="right"/>
                      <w:rPr>
                        <w:sz w:val="50"/>
                        <w:szCs w:val="50"/>
                      </w:rPr>
                    </w:pPr>
                    <w:r>
                      <w:rPr>
                        <w:rFonts w:ascii="Arial" w:hAnsi="Arial" w:cs="Arial"/>
                        <w:color w:val="FFFFFF" w:themeColor="background1"/>
                        <w:sz w:val="50"/>
                        <w:szCs w:val="50"/>
                      </w:rPr>
                      <w:t>Earth Day</w:t>
                    </w:r>
                  </w:p>
                </w:txbxContent>
              </v:textbox>
            </v:shape>
          </w:pict>
        </mc:Fallback>
      </mc:AlternateContent>
    </w:r>
    <w:r w:rsidR="000D29F7">
      <w:rPr>
        <w:rFonts w:ascii="Arial" w:hAnsi="Arial" w:cs="Arial"/>
        <w:i/>
        <w:noProof/>
        <w:color w:val="FFFFFF" w:themeColor="background1"/>
        <w:sz w:val="2"/>
        <w:szCs w:val="2"/>
      </w:rPr>
      <w:drawing>
        <wp:anchor distT="0" distB="0" distL="114300" distR="114300" simplePos="0" relativeHeight="251661312" behindDoc="1" locked="0" layoutInCell="1" allowOverlap="1" wp14:anchorId="3BE9CD9A" wp14:editId="13DB3020">
          <wp:simplePos x="0" y="0"/>
          <wp:positionH relativeFrom="page">
            <wp:align>right</wp:align>
          </wp:positionH>
          <wp:positionV relativeFrom="paragraph">
            <wp:posOffset>0</wp:posOffset>
          </wp:positionV>
          <wp:extent cx="7772400" cy="10065392"/>
          <wp:effectExtent l="0" t="0" r="0" b="0"/>
          <wp:wrapNone/>
          <wp:docPr id="4" name="Picture 4" descr="Current Jobs:CHA Corp Branding:2016 Corporate Material Updates:2016_CHA_Program Templates:Assets:CHA-100_ProgramCove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ent Jobs:CHA Corp Branding:2016 Corporate Material Updates:2016_CHA_Program Templates:Assets:CHA-100_ProgramCover_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5392"/>
                  </a:xfrm>
                  <a:prstGeom prst="rect">
                    <a:avLst/>
                  </a:prstGeom>
                  <a:noFill/>
                  <a:ln>
                    <a:noFill/>
                  </a:ln>
                </pic:spPr>
              </pic:pic>
            </a:graphicData>
          </a:graphic>
          <wp14:sizeRelH relativeFrom="page">
            <wp14:pctWidth>0</wp14:pctWidth>
          </wp14:sizeRelH>
          <wp14:sizeRelV relativeFrom="page">
            <wp14:pctHeight>0</wp14:pctHeight>
          </wp14:sizeRelV>
        </wp:anchor>
      </w:drawing>
    </w:r>
    <w:r w:rsidR="009D3EB5" w:rsidRPr="009D3EB5">
      <w:rPr>
        <w:rFonts w:ascii="Arial" w:hAnsi="Arial" w:cs="Arial"/>
        <w:i/>
        <w:color w:val="FFFFFF" w:themeColor="background1"/>
        <w:sz w:val="2"/>
        <w:szCs w:val="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CCB38E9"/>
    <w:multiLevelType w:val="hybridMultilevel"/>
    <w:tmpl w:val="1DDCF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ADE"/>
    <w:rsid w:val="000139AD"/>
    <w:rsid w:val="00013B6C"/>
    <w:rsid w:val="00014DCA"/>
    <w:rsid w:val="00065736"/>
    <w:rsid w:val="00066844"/>
    <w:rsid w:val="00067358"/>
    <w:rsid w:val="00077817"/>
    <w:rsid w:val="00095D3D"/>
    <w:rsid w:val="000A54BC"/>
    <w:rsid w:val="000D29F7"/>
    <w:rsid w:val="000E649D"/>
    <w:rsid w:val="000F5C78"/>
    <w:rsid w:val="000F752C"/>
    <w:rsid w:val="0010497F"/>
    <w:rsid w:val="00110333"/>
    <w:rsid w:val="00147C77"/>
    <w:rsid w:val="0016420B"/>
    <w:rsid w:val="001765FF"/>
    <w:rsid w:val="0018454C"/>
    <w:rsid w:val="00190E4C"/>
    <w:rsid w:val="001A1EF5"/>
    <w:rsid w:val="001A3062"/>
    <w:rsid w:val="001B1E92"/>
    <w:rsid w:val="001B6972"/>
    <w:rsid w:val="001D0BD4"/>
    <w:rsid w:val="001D15E6"/>
    <w:rsid w:val="001D32AE"/>
    <w:rsid w:val="001E2B50"/>
    <w:rsid w:val="001E46A0"/>
    <w:rsid w:val="001F0348"/>
    <w:rsid w:val="001F237F"/>
    <w:rsid w:val="00203073"/>
    <w:rsid w:val="002068E8"/>
    <w:rsid w:val="00222B86"/>
    <w:rsid w:val="00245EDB"/>
    <w:rsid w:val="002B5151"/>
    <w:rsid w:val="002E4B29"/>
    <w:rsid w:val="002F192E"/>
    <w:rsid w:val="00300064"/>
    <w:rsid w:val="00300A36"/>
    <w:rsid w:val="00361DA9"/>
    <w:rsid w:val="0037469F"/>
    <w:rsid w:val="00387C63"/>
    <w:rsid w:val="003A1ED4"/>
    <w:rsid w:val="003B34B1"/>
    <w:rsid w:val="003C6FD7"/>
    <w:rsid w:val="003E1DB4"/>
    <w:rsid w:val="00404BF1"/>
    <w:rsid w:val="0041130F"/>
    <w:rsid w:val="004124B4"/>
    <w:rsid w:val="004168DF"/>
    <w:rsid w:val="00444287"/>
    <w:rsid w:val="00461ADE"/>
    <w:rsid w:val="00461B14"/>
    <w:rsid w:val="00464D2C"/>
    <w:rsid w:val="00466461"/>
    <w:rsid w:val="00466834"/>
    <w:rsid w:val="00471392"/>
    <w:rsid w:val="00471E8A"/>
    <w:rsid w:val="00475147"/>
    <w:rsid w:val="004757C9"/>
    <w:rsid w:val="00476A11"/>
    <w:rsid w:val="004C090C"/>
    <w:rsid w:val="004D0134"/>
    <w:rsid w:val="004D1E49"/>
    <w:rsid w:val="004E3B3F"/>
    <w:rsid w:val="004F4068"/>
    <w:rsid w:val="00503C7C"/>
    <w:rsid w:val="00522638"/>
    <w:rsid w:val="00524B89"/>
    <w:rsid w:val="005355E0"/>
    <w:rsid w:val="0054768A"/>
    <w:rsid w:val="00562240"/>
    <w:rsid w:val="0056657A"/>
    <w:rsid w:val="0057630A"/>
    <w:rsid w:val="005802A0"/>
    <w:rsid w:val="00584720"/>
    <w:rsid w:val="0059322B"/>
    <w:rsid w:val="005C56E7"/>
    <w:rsid w:val="005F4BEE"/>
    <w:rsid w:val="006467F7"/>
    <w:rsid w:val="00646D21"/>
    <w:rsid w:val="006531BC"/>
    <w:rsid w:val="00654350"/>
    <w:rsid w:val="00654B72"/>
    <w:rsid w:val="00660444"/>
    <w:rsid w:val="0068040A"/>
    <w:rsid w:val="00684EAD"/>
    <w:rsid w:val="006850FC"/>
    <w:rsid w:val="0069222A"/>
    <w:rsid w:val="00694BC8"/>
    <w:rsid w:val="006D3F9D"/>
    <w:rsid w:val="00700494"/>
    <w:rsid w:val="007069F5"/>
    <w:rsid w:val="007144F3"/>
    <w:rsid w:val="007269A9"/>
    <w:rsid w:val="00727F7E"/>
    <w:rsid w:val="007317A2"/>
    <w:rsid w:val="007623F8"/>
    <w:rsid w:val="007665CF"/>
    <w:rsid w:val="0076764F"/>
    <w:rsid w:val="007971D2"/>
    <w:rsid w:val="007A3369"/>
    <w:rsid w:val="007C5EF0"/>
    <w:rsid w:val="007F3430"/>
    <w:rsid w:val="008654BB"/>
    <w:rsid w:val="008848DA"/>
    <w:rsid w:val="00886512"/>
    <w:rsid w:val="00897B96"/>
    <w:rsid w:val="008A110E"/>
    <w:rsid w:val="008B52C8"/>
    <w:rsid w:val="008C2E9D"/>
    <w:rsid w:val="008D779C"/>
    <w:rsid w:val="00953FF4"/>
    <w:rsid w:val="0096183B"/>
    <w:rsid w:val="009625DE"/>
    <w:rsid w:val="00964112"/>
    <w:rsid w:val="009719F8"/>
    <w:rsid w:val="00987483"/>
    <w:rsid w:val="00994C0A"/>
    <w:rsid w:val="009A4346"/>
    <w:rsid w:val="009C1984"/>
    <w:rsid w:val="009C2974"/>
    <w:rsid w:val="009D137E"/>
    <w:rsid w:val="009D3EB5"/>
    <w:rsid w:val="009E031F"/>
    <w:rsid w:val="009F7266"/>
    <w:rsid w:val="00A177DD"/>
    <w:rsid w:val="00A2626B"/>
    <w:rsid w:val="00A420CF"/>
    <w:rsid w:val="00A474FF"/>
    <w:rsid w:val="00A61CFA"/>
    <w:rsid w:val="00A807E2"/>
    <w:rsid w:val="00A82481"/>
    <w:rsid w:val="00A85C7E"/>
    <w:rsid w:val="00A86366"/>
    <w:rsid w:val="00AB0643"/>
    <w:rsid w:val="00AB4EFE"/>
    <w:rsid w:val="00AC7C8D"/>
    <w:rsid w:val="00B10B59"/>
    <w:rsid w:val="00B17181"/>
    <w:rsid w:val="00B30CB2"/>
    <w:rsid w:val="00B6233F"/>
    <w:rsid w:val="00B63E93"/>
    <w:rsid w:val="00BC3C25"/>
    <w:rsid w:val="00BD4C4E"/>
    <w:rsid w:val="00BE5D11"/>
    <w:rsid w:val="00C00541"/>
    <w:rsid w:val="00C31760"/>
    <w:rsid w:val="00C3786E"/>
    <w:rsid w:val="00C54191"/>
    <w:rsid w:val="00C55EB3"/>
    <w:rsid w:val="00C917AB"/>
    <w:rsid w:val="00CA7655"/>
    <w:rsid w:val="00CB5118"/>
    <w:rsid w:val="00CF1B61"/>
    <w:rsid w:val="00CF74B5"/>
    <w:rsid w:val="00D11A64"/>
    <w:rsid w:val="00D1538A"/>
    <w:rsid w:val="00D372B6"/>
    <w:rsid w:val="00D431CE"/>
    <w:rsid w:val="00D53041"/>
    <w:rsid w:val="00D6188E"/>
    <w:rsid w:val="00D7140B"/>
    <w:rsid w:val="00D76FA6"/>
    <w:rsid w:val="00DA16E4"/>
    <w:rsid w:val="00DA1D2F"/>
    <w:rsid w:val="00DA2663"/>
    <w:rsid w:val="00DA5B95"/>
    <w:rsid w:val="00DE3D6E"/>
    <w:rsid w:val="00DE5939"/>
    <w:rsid w:val="00DE7BF1"/>
    <w:rsid w:val="00DF0C53"/>
    <w:rsid w:val="00DF3448"/>
    <w:rsid w:val="00E32EAC"/>
    <w:rsid w:val="00E343AB"/>
    <w:rsid w:val="00E53055"/>
    <w:rsid w:val="00E53FFB"/>
    <w:rsid w:val="00E93AB3"/>
    <w:rsid w:val="00EA755C"/>
    <w:rsid w:val="00EC1B45"/>
    <w:rsid w:val="00ED286D"/>
    <w:rsid w:val="00ED2E34"/>
    <w:rsid w:val="00EE5586"/>
    <w:rsid w:val="00EF2C84"/>
    <w:rsid w:val="00EF7489"/>
    <w:rsid w:val="00F0575B"/>
    <w:rsid w:val="00F11F2A"/>
    <w:rsid w:val="00F1221E"/>
    <w:rsid w:val="00F1371E"/>
    <w:rsid w:val="00F13EF0"/>
    <w:rsid w:val="00F33D99"/>
    <w:rsid w:val="00F47555"/>
    <w:rsid w:val="00F64577"/>
    <w:rsid w:val="00FB5C5D"/>
    <w:rsid w:val="00FC4D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029F6B"/>
  <w15:docId w15:val="{90778768-1903-4733-89BE-3A687196E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1A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1ADE"/>
  </w:style>
  <w:style w:type="paragraph" w:styleId="Footer">
    <w:name w:val="footer"/>
    <w:basedOn w:val="Normal"/>
    <w:link w:val="FooterChar"/>
    <w:uiPriority w:val="99"/>
    <w:unhideWhenUsed/>
    <w:rsid w:val="00461A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1ADE"/>
  </w:style>
  <w:style w:type="paragraph" w:styleId="BalloonText">
    <w:name w:val="Balloon Text"/>
    <w:basedOn w:val="Normal"/>
    <w:link w:val="BalloonTextChar"/>
    <w:uiPriority w:val="99"/>
    <w:semiHidden/>
    <w:unhideWhenUsed/>
    <w:rsid w:val="00461A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ADE"/>
    <w:rPr>
      <w:rFonts w:ascii="Tahoma" w:hAnsi="Tahoma" w:cs="Tahoma"/>
      <w:sz w:val="16"/>
      <w:szCs w:val="16"/>
    </w:rPr>
  </w:style>
  <w:style w:type="character" w:styleId="CommentReference">
    <w:name w:val="annotation reference"/>
    <w:basedOn w:val="DefaultParagraphFont"/>
    <w:uiPriority w:val="99"/>
    <w:semiHidden/>
    <w:unhideWhenUsed/>
    <w:rsid w:val="00DA1D2F"/>
    <w:rPr>
      <w:sz w:val="16"/>
      <w:szCs w:val="16"/>
    </w:rPr>
  </w:style>
  <w:style w:type="paragraph" w:styleId="CommentText">
    <w:name w:val="annotation text"/>
    <w:basedOn w:val="Normal"/>
    <w:link w:val="CommentTextChar"/>
    <w:uiPriority w:val="99"/>
    <w:semiHidden/>
    <w:unhideWhenUsed/>
    <w:rsid w:val="00DA1D2F"/>
    <w:pPr>
      <w:spacing w:line="240" w:lineRule="auto"/>
    </w:pPr>
    <w:rPr>
      <w:sz w:val="20"/>
      <w:szCs w:val="20"/>
    </w:rPr>
  </w:style>
  <w:style w:type="character" w:customStyle="1" w:styleId="CommentTextChar">
    <w:name w:val="Comment Text Char"/>
    <w:basedOn w:val="DefaultParagraphFont"/>
    <w:link w:val="CommentText"/>
    <w:uiPriority w:val="99"/>
    <w:semiHidden/>
    <w:rsid w:val="00DA1D2F"/>
    <w:rPr>
      <w:sz w:val="20"/>
      <w:szCs w:val="20"/>
    </w:rPr>
  </w:style>
  <w:style w:type="paragraph" w:styleId="CommentSubject">
    <w:name w:val="annotation subject"/>
    <w:basedOn w:val="CommentText"/>
    <w:next w:val="CommentText"/>
    <w:link w:val="CommentSubjectChar"/>
    <w:uiPriority w:val="99"/>
    <w:semiHidden/>
    <w:unhideWhenUsed/>
    <w:rsid w:val="00DA1D2F"/>
    <w:rPr>
      <w:b/>
      <w:bCs/>
    </w:rPr>
  </w:style>
  <w:style w:type="character" w:customStyle="1" w:styleId="CommentSubjectChar">
    <w:name w:val="Comment Subject Char"/>
    <w:basedOn w:val="CommentTextChar"/>
    <w:link w:val="CommentSubject"/>
    <w:uiPriority w:val="99"/>
    <w:semiHidden/>
    <w:rsid w:val="00DA1D2F"/>
    <w:rPr>
      <w:b/>
      <w:bCs/>
      <w:sz w:val="20"/>
      <w:szCs w:val="20"/>
    </w:rPr>
  </w:style>
  <w:style w:type="paragraph" w:styleId="NoSpacing">
    <w:name w:val="No Spacing"/>
    <w:uiPriority w:val="1"/>
    <w:qFormat/>
    <w:rsid w:val="000A54BC"/>
    <w:pPr>
      <w:spacing w:after="0" w:line="240" w:lineRule="auto"/>
    </w:pPr>
  </w:style>
  <w:style w:type="paragraph" w:styleId="ListParagraph">
    <w:name w:val="List Paragraph"/>
    <w:basedOn w:val="Normal"/>
    <w:uiPriority w:val="34"/>
    <w:qFormat/>
    <w:rsid w:val="00361D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84044">
      <w:bodyDiv w:val="1"/>
      <w:marLeft w:val="0"/>
      <w:marRight w:val="0"/>
      <w:marTop w:val="0"/>
      <w:marBottom w:val="0"/>
      <w:divBdr>
        <w:top w:val="none" w:sz="0" w:space="0" w:color="auto"/>
        <w:left w:val="none" w:sz="0" w:space="0" w:color="auto"/>
        <w:bottom w:val="none" w:sz="0" w:space="0" w:color="auto"/>
        <w:right w:val="none" w:sz="0" w:space="0" w:color="auto"/>
      </w:divBdr>
    </w:div>
    <w:div w:id="224799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C30EBBE2CC544FA37262FB0811F1A3" ma:contentTypeVersion="2" ma:contentTypeDescription="Create a new document." ma:contentTypeScope="" ma:versionID="21bbf9b2a33aa1dcc6d6b1945661c5b2">
  <xsd:schema xmlns:xsd="http://www.w3.org/2001/XMLSchema" xmlns:p="http://schemas.microsoft.com/office/2006/metadata/properties" targetNamespace="http://schemas.microsoft.com/office/2006/metadata/properties" ma:root="true" ma:fieldsID="762493244c00f008d3072bbc94291c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909B9E-37EA-4ED3-9519-DE51DCAB343C}">
  <ds:schemaRefs>
    <ds:schemaRef ds:uri="http://schemas.microsoft.com/office/2006/metadata/properties"/>
  </ds:schemaRefs>
</ds:datastoreItem>
</file>

<file path=customXml/itemProps2.xml><?xml version="1.0" encoding="utf-8"?>
<ds:datastoreItem xmlns:ds="http://schemas.openxmlformats.org/officeDocument/2006/customXml" ds:itemID="{0AB18114-9712-434C-ACA5-53520E4EEF76}">
  <ds:schemaRefs>
    <ds:schemaRef ds:uri="http://schemas.microsoft.com/sharepoint/v3/contenttype/forms"/>
  </ds:schemaRefs>
</ds:datastoreItem>
</file>

<file path=customXml/itemProps3.xml><?xml version="1.0" encoding="utf-8"?>
<ds:datastoreItem xmlns:ds="http://schemas.openxmlformats.org/officeDocument/2006/customXml" ds:itemID="{EE4FB0C4-1048-4439-A7B2-F19B770004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CB9C3D68-9C06-4C08-988F-3A95DAC19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439</Words>
  <Characters>2504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Korte</dc:creator>
  <cp:lastModifiedBy>Kim Van Oosten</cp:lastModifiedBy>
  <cp:revision>2</cp:revision>
  <cp:lastPrinted>2016-09-06T15:30:00Z</cp:lastPrinted>
  <dcterms:created xsi:type="dcterms:W3CDTF">2019-04-03T15:55:00Z</dcterms:created>
  <dcterms:modified xsi:type="dcterms:W3CDTF">2019-04-03T15:55:00Z</dcterms:modified>
</cp:coreProperties>
</file>