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71A7" w14:textId="2C7588E9" w:rsidR="005F7310" w:rsidRPr="005F7310" w:rsidRDefault="005F7310" w:rsidP="005F7310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F7310">
        <w:rPr>
          <w:rFonts w:ascii="Arial" w:hAnsi="Arial" w:cs="Arial"/>
          <w:b/>
          <w:sz w:val="28"/>
          <w:szCs w:val="28"/>
        </w:rPr>
        <w:t xml:space="preserve">A Prayer </w:t>
      </w:r>
      <w:r w:rsidR="009D7E85">
        <w:rPr>
          <w:rFonts w:ascii="Arial" w:hAnsi="Arial" w:cs="Arial"/>
          <w:b/>
          <w:sz w:val="28"/>
          <w:szCs w:val="28"/>
        </w:rPr>
        <w:t xml:space="preserve">for </w:t>
      </w:r>
      <w:bookmarkStart w:id="0" w:name="_GoBack"/>
      <w:bookmarkEnd w:id="0"/>
      <w:r w:rsidRPr="005F7310">
        <w:rPr>
          <w:rFonts w:ascii="Arial" w:hAnsi="Arial" w:cs="Arial"/>
          <w:b/>
          <w:sz w:val="28"/>
          <w:szCs w:val="28"/>
        </w:rPr>
        <w:t>One Who Is Sick</w:t>
      </w:r>
    </w:p>
    <w:p w14:paraId="3BC1A731" w14:textId="77777777" w:rsidR="005F7310" w:rsidRDefault="005F7310" w:rsidP="005F7310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A6839AC" w14:textId="77777777" w:rsidR="00BA6B6B" w:rsidRDefault="005F7310" w:rsidP="005F7310">
      <w:p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5F7310">
        <w:rPr>
          <w:rFonts w:ascii="Arial" w:hAnsi="Arial" w:cs="Arial"/>
          <w:sz w:val="24"/>
          <w:szCs w:val="24"/>
        </w:rPr>
        <w:t xml:space="preserve">Lord, look upon me with eyes of mercy, may your healing hand rest upon me, </w:t>
      </w:r>
    </w:p>
    <w:p w14:paraId="3CF28186" w14:textId="3D796717" w:rsidR="00BA6B6B" w:rsidRDefault="005F7310" w:rsidP="005F7310">
      <w:p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5F7310">
        <w:rPr>
          <w:rFonts w:ascii="Arial" w:hAnsi="Arial" w:cs="Arial"/>
          <w:sz w:val="24"/>
          <w:szCs w:val="24"/>
        </w:rPr>
        <w:t>may your life</w:t>
      </w:r>
      <w:r>
        <w:rPr>
          <w:rFonts w:ascii="Arial" w:hAnsi="Arial" w:cs="Arial"/>
          <w:sz w:val="24"/>
          <w:szCs w:val="24"/>
        </w:rPr>
        <w:t>-</w:t>
      </w:r>
      <w:r w:rsidRPr="005F7310">
        <w:rPr>
          <w:rFonts w:ascii="Arial" w:hAnsi="Arial" w:cs="Arial"/>
          <w:sz w:val="24"/>
          <w:szCs w:val="24"/>
        </w:rPr>
        <w:t xml:space="preserve">giving powers flow into every cell of my body and into the depths of my soul, cleansing, purifying, restoring me to wholeness and strength for service in your Kingdom. </w:t>
      </w:r>
      <w:r>
        <w:rPr>
          <w:rFonts w:ascii="Arial" w:hAnsi="Arial" w:cs="Arial"/>
          <w:sz w:val="24"/>
          <w:szCs w:val="24"/>
        </w:rPr>
        <w:t>G</w:t>
      </w:r>
      <w:r w:rsidRPr="005F7310">
        <w:rPr>
          <w:rFonts w:ascii="Arial" w:hAnsi="Arial" w:cs="Arial"/>
          <w:sz w:val="24"/>
          <w:szCs w:val="24"/>
        </w:rPr>
        <w:t xml:space="preserve">rant to me such a consciousness of your indwelling and surrounding presence that I may permit you to give me health and strength and peace, </w:t>
      </w:r>
    </w:p>
    <w:p w14:paraId="7F2FA63D" w14:textId="3E5FC2FA" w:rsidR="00A83E02" w:rsidRPr="005F7310" w:rsidRDefault="005F7310" w:rsidP="005F7310">
      <w:pPr>
        <w:shd w:val="clear" w:color="auto" w:fill="FFFFFF"/>
        <w:spacing w:after="0" w:line="480" w:lineRule="auto"/>
        <w:rPr>
          <w:rFonts w:ascii="Arial" w:eastAsia="Times New Roman" w:hAnsi="Arial" w:cs="Arial"/>
          <w:iCs/>
          <w:sz w:val="24"/>
          <w:szCs w:val="24"/>
          <w:lang w:val="en"/>
        </w:rPr>
      </w:pPr>
      <w:r w:rsidRPr="005F7310">
        <w:rPr>
          <w:rFonts w:ascii="Arial" w:hAnsi="Arial" w:cs="Arial"/>
          <w:sz w:val="24"/>
          <w:szCs w:val="24"/>
        </w:rPr>
        <w:t>through Jesus Christ our Lord. Amen.</w:t>
      </w:r>
    </w:p>
    <w:sectPr w:rsidR="00A83E02" w:rsidRPr="005F7310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C6F2" w14:textId="77777777" w:rsidR="00A81C76" w:rsidRDefault="00A81C76" w:rsidP="00461ADE">
      <w:pPr>
        <w:spacing w:after="0" w:line="240" w:lineRule="auto"/>
      </w:pPr>
      <w:r>
        <w:separator/>
      </w:r>
    </w:p>
  </w:endnote>
  <w:endnote w:type="continuationSeparator" w:id="0">
    <w:p w14:paraId="0CC3753B" w14:textId="77777777" w:rsidR="00A81C76" w:rsidRDefault="00A81C76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FB7D" w14:textId="77777777" w:rsidR="00A81C76" w:rsidRDefault="00A81C76" w:rsidP="00461ADE">
      <w:pPr>
        <w:spacing w:after="0" w:line="240" w:lineRule="auto"/>
      </w:pPr>
      <w:r>
        <w:separator/>
      </w:r>
    </w:p>
  </w:footnote>
  <w:footnote w:type="continuationSeparator" w:id="0">
    <w:p w14:paraId="76B540CD" w14:textId="77777777" w:rsidR="00A81C76" w:rsidRDefault="00A81C76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Bj7Uar3wAAAAoBAAAPAAAAAAAAAAAA&#10;AAAAAMYEAABkcnMvZG93bnJldi54bWxQSwUGAAAAAAQABADzAAAA0gUAAAAA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37E7"/>
    <w:multiLevelType w:val="hybridMultilevel"/>
    <w:tmpl w:val="12A0EEB6"/>
    <w:lvl w:ilvl="0" w:tplc="4C2C9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62C5"/>
    <w:multiLevelType w:val="hybridMultilevel"/>
    <w:tmpl w:val="DE2A6D36"/>
    <w:lvl w:ilvl="0" w:tplc="E4BCA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0985"/>
    <w:multiLevelType w:val="hybridMultilevel"/>
    <w:tmpl w:val="DE60C2B2"/>
    <w:lvl w:ilvl="0" w:tplc="723AB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35CD9"/>
    <w:rsid w:val="00095F31"/>
    <w:rsid w:val="000D29F7"/>
    <w:rsid w:val="00190698"/>
    <w:rsid w:val="001D32AE"/>
    <w:rsid w:val="00212B31"/>
    <w:rsid w:val="0027121F"/>
    <w:rsid w:val="0028231C"/>
    <w:rsid w:val="002A6614"/>
    <w:rsid w:val="002D01DB"/>
    <w:rsid w:val="003B4D72"/>
    <w:rsid w:val="003E2881"/>
    <w:rsid w:val="004234F6"/>
    <w:rsid w:val="00437E7E"/>
    <w:rsid w:val="00444287"/>
    <w:rsid w:val="00461ADE"/>
    <w:rsid w:val="00471392"/>
    <w:rsid w:val="00524B89"/>
    <w:rsid w:val="0056577F"/>
    <w:rsid w:val="005C1A17"/>
    <w:rsid w:val="005C37F0"/>
    <w:rsid w:val="005D384E"/>
    <w:rsid w:val="005D78A6"/>
    <w:rsid w:val="005F7310"/>
    <w:rsid w:val="007A7BCA"/>
    <w:rsid w:val="00836FEE"/>
    <w:rsid w:val="008A0346"/>
    <w:rsid w:val="008C2E9D"/>
    <w:rsid w:val="009719F8"/>
    <w:rsid w:val="00987483"/>
    <w:rsid w:val="009D3EB5"/>
    <w:rsid w:val="009D7E85"/>
    <w:rsid w:val="00A81C76"/>
    <w:rsid w:val="00A83E02"/>
    <w:rsid w:val="00A85C7E"/>
    <w:rsid w:val="00BA6B6B"/>
    <w:rsid w:val="00BB5EFD"/>
    <w:rsid w:val="00C55EB3"/>
    <w:rsid w:val="00C9249C"/>
    <w:rsid w:val="00CA6594"/>
    <w:rsid w:val="00CD3FCD"/>
    <w:rsid w:val="00D11A64"/>
    <w:rsid w:val="00DD5FC9"/>
    <w:rsid w:val="00E20B24"/>
    <w:rsid w:val="00E32EAC"/>
    <w:rsid w:val="00E53FFB"/>
    <w:rsid w:val="00E72DA5"/>
    <w:rsid w:val="00E90A36"/>
    <w:rsid w:val="00F60D6E"/>
    <w:rsid w:val="00F64577"/>
    <w:rsid w:val="00FE302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5F31"/>
    <w:rPr>
      <w:rFonts w:ascii="Arial" w:hAnsi="Arial" w:cs="Arial" w:hint="default"/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095F31"/>
    <w:rPr>
      <w:rFonts w:ascii="Arial" w:hAnsi="Arial" w:cs="Arial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095F31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4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2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0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8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0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20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8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10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58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2019-11-13T22:37:00Z</dcterms:created>
  <dcterms:modified xsi:type="dcterms:W3CDTF">2019-11-13T22:37:00Z</dcterms:modified>
</cp:coreProperties>
</file>