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C2DE1" w14:textId="19E66610" w:rsidR="00896DBE" w:rsidRPr="00BB38FF" w:rsidRDefault="00896DBE" w:rsidP="00BB38FF">
      <w:pPr>
        <w:spacing w:before="120" w:after="120" w:line="240" w:lineRule="auto"/>
        <w:ind w:left="-432"/>
        <w:rPr>
          <w:rFonts w:ascii="Arial" w:hAnsi="Arial" w:cs="Arial"/>
          <w:b/>
          <w:sz w:val="24"/>
        </w:rPr>
      </w:pPr>
      <w:r w:rsidRPr="00BB38FF">
        <w:rPr>
          <w:rFonts w:ascii="Arial" w:hAnsi="Arial" w:cs="Arial"/>
          <w:b/>
          <w:sz w:val="24"/>
        </w:rPr>
        <w:t xml:space="preserve">There are many Biblical stories of people forced from their homes to seek safety. </w:t>
      </w:r>
    </w:p>
    <w:p w14:paraId="731C9ECD" w14:textId="77777777" w:rsidR="00BB38FF" w:rsidRDefault="00DB1100" w:rsidP="00BB38FF">
      <w:pPr>
        <w:pStyle w:val="ListParagraph"/>
        <w:numPr>
          <w:ilvl w:val="0"/>
          <w:numId w:val="5"/>
        </w:numPr>
        <w:spacing w:before="120" w:after="120" w:line="240" w:lineRule="auto"/>
        <w:rPr>
          <w:rFonts w:ascii="Arial" w:hAnsi="Arial" w:cs="Arial"/>
          <w:i/>
          <w:sz w:val="24"/>
        </w:rPr>
      </w:pPr>
      <w:r w:rsidRPr="00BB38FF">
        <w:rPr>
          <w:rFonts w:ascii="Arial" w:hAnsi="Arial" w:cs="Arial"/>
          <w:i/>
          <w:sz w:val="24"/>
        </w:rPr>
        <w:t xml:space="preserve">Adam and Eve exiled from the Garden. </w:t>
      </w:r>
    </w:p>
    <w:p w14:paraId="49E4912A" w14:textId="77777777" w:rsidR="00BB38FF" w:rsidRDefault="00DB1100" w:rsidP="00BB38FF">
      <w:pPr>
        <w:pStyle w:val="ListParagraph"/>
        <w:numPr>
          <w:ilvl w:val="0"/>
          <w:numId w:val="5"/>
        </w:numPr>
        <w:spacing w:before="120" w:after="120" w:line="240" w:lineRule="auto"/>
        <w:rPr>
          <w:rFonts w:ascii="Arial" w:hAnsi="Arial" w:cs="Arial"/>
          <w:i/>
          <w:sz w:val="24"/>
        </w:rPr>
      </w:pPr>
      <w:r w:rsidRPr="00BB38FF">
        <w:rPr>
          <w:rFonts w:ascii="Arial" w:hAnsi="Arial" w:cs="Arial"/>
          <w:i/>
          <w:sz w:val="24"/>
        </w:rPr>
        <w:t>Abram leaves Ur to follow God into the Promised Land.</w:t>
      </w:r>
    </w:p>
    <w:p w14:paraId="1742D049" w14:textId="77777777" w:rsidR="00BB38FF" w:rsidRDefault="00DB1100" w:rsidP="00BB38FF">
      <w:pPr>
        <w:pStyle w:val="ListParagraph"/>
        <w:numPr>
          <w:ilvl w:val="0"/>
          <w:numId w:val="5"/>
        </w:numPr>
        <w:spacing w:before="120" w:after="120" w:line="240" w:lineRule="auto"/>
        <w:rPr>
          <w:rFonts w:ascii="Arial" w:hAnsi="Arial" w:cs="Arial"/>
          <w:i/>
          <w:sz w:val="24"/>
        </w:rPr>
      </w:pPr>
      <w:r w:rsidRPr="00BB38FF">
        <w:rPr>
          <w:rFonts w:ascii="Arial" w:hAnsi="Arial" w:cs="Arial"/>
          <w:i/>
          <w:sz w:val="24"/>
        </w:rPr>
        <w:t>Joseph brings his family to Egypt to escape famine.</w:t>
      </w:r>
    </w:p>
    <w:p w14:paraId="2A8EB4A2" w14:textId="77777777" w:rsidR="00BB38FF" w:rsidRDefault="00DB1100" w:rsidP="00BB38FF">
      <w:pPr>
        <w:pStyle w:val="ListParagraph"/>
        <w:numPr>
          <w:ilvl w:val="0"/>
          <w:numId w:val="5"/>
        </w:numPr>
        <w:spacing w:before="120" w:after="120" w:line="240" w:lineRule="auto"/>
        <w:rPr>
          <w:rFonts w:ascii="Arial" w:hAnsi="Arial" w:cs="Arial"/>
          <w:i/>
          <w:sz w:val="24"/>
        </w:rPr>
      </w:pPr>
      <w:r w:rsidRPr="00BB38FF">
        <w:rPr>
          <w:rFonts w:ascii="Arial" w:hAnsi="Arial" w:cs="Arial"/>
          <w:i/>
          <w:sz w:val="24"/>
        </w:rPr>
        <w:t>Moses leads the former slaves from Egypt back to the Promised Land.</w:t>
      </w:r>
    </w:p>
    <w:p w14:paraId="637AEDA3" w14:textId="77777777" w:rsidR="00BB38FF" w:rsidRDefault="00DB1100" w:rsidP="00BB38FF">
      <w:pPr>
        <w:pStyle w:val="ListParagraph"/>
        <w:numPr>
          <w:ilvl w:val="0"/>
          <w:numId w:val="5"/>
        </w:numPr>
        <w:spacing w:before="120" w:after="120" w:line="240" w:lineRule="auto"/>
        <w:rPr>
          <w:rFonts w:ascii="Arial" w:hAnsi="Arial" w:cs="Arial"/>
          <w:i/>
          <w:sz w:val="24"/>
        </w:rPr>
      </w:pPr>
      <w:r w:rsidRPr="00BB38FF">
        <w:rPr>
          <w:rFonts w:ascii="Arial" w:hAnsi="Arial" w:cs="Arial"/>
          <w:i/>
          <w:sz w:val="24"/>
        </w:rPr>
        <w:t>The Israelites return to the Promised Land after being held captive by the Babylonians.</w:t>
      </w:r>
    </w:p>
    <w:p w14:paraId="32DD592C" w14:textId="17F9C157" w:rsidR="00DB1100" w:rsidRPr="00BB38FF" w:rsidRDefault="00DB1100" w:rsidP="00BB38FF">
      <w:pPr>
        <w:pStyle w:val="ListParagraph"/>
        <w:numPr>
          <w:ilvl w:val="0"/>
          <w:numId w:val="5"/>
        </w:numPr>
        <w:spacing w:before="120" w:after="120" w:line="240" w:lineRule="auto"/>
        <w:rPr>
          <w:rFonts w:ascii="Arial" w:hAnsi="Arial" w:cs="Arial"/>
          <w:i/>
          <w:sz w:val="24"/>
        </w:rPr>
      </w:pPr>
      <w:r w:rsidRPr="00BB38FF">
        <w:rPr>
          <w:rFonts w:ascii="Arial" w:hAnsi="Arial" w:cs="Arial"/>
          <w:i/>
          <w:sz w:val="24"/>
        </w:rPr>
        <w:t xml:space="preserve">The Holy Family escapes Israel to Egypt to avoid Jesus being murdered by Herod. </w:t>
      </w:r>
    </w:p>
    <w:p w14:paraId="253CA24E" w14:textId="31709382" w:rsidR="00BB38FF" w:rsidRDefault="00DB1100" w:rsidP="00BB38FF">
      <w:pPr>
        <w:spacing w:before="120" w:after="120" w:line="240" w:lineRule="auto"/>
        <w:ind w:left="-432"/>
        <w:rPr>
          <w:rFonts w:ascii="Arial" w:hAnsi="Arial" w:cs="Arial"/>
          <w:b/>
          <w:sz w:val="24"/>
        </w:rPr>
      </w:pPr>
      <w:r w:rsidRPr="00BB38FF">
        <w:rPr>
          <w:rFonts w:ascii="Arial" w:hAnsi="Arial" w:cs="Arial"/>
          <w:b/>
          <w:sz w:val="24"/>
        </w:rPr>
        <w:t>War and famine have been driving human migration for thousands of years.</w:t>
      </w:r>
      <w:r w:rsidR="00896DBE" w:rsidRPr="00BB38FF">
        <w:rPr>
          <w:rFonts w:ascii="Arial" w:hAnsi="Arial" w:cs="Arial"/>
          <w:b/>
          <w:sz w:val="24"/>
        </w:rPr>
        <w:t xml:space="preserve"> </w:t>
      </w:r>
      <w:r w:rsidRPr="00BB38FF">
        <w:rPr>
          <w:rFonts w:ascii="Arial" w:hAnsi="Arial" w:cs="Arial"/>
          <w:b/>
          <w:sz w:val="24"/>
        </w:rPr>
        <w:t>Today is no different.</w:t>
      </w:r>
      <w:r w:rsidR="00BB38FF">
        <w:rPr>
          <w:rFonts w:ascii="Arial" w:hAnsi="Arial" w:cs="Arial"/>
          <w:b/>
          <w:sz w:val="24"/>
        </w:rPr>
        <w:t xml:space="preserve"> </w:t>
      </w:r>
    </w:p>
    <w:p w14:paraId="210AABE1" w14:textId="77777777" w:rsidR="00BB38FF" w:rsidRDefault="00BB38FF" w:rsidP="00BB38FF">
      <w:pPr>
        <w:spacing w:before="120" w:after="120" w:line="240" w:lineRule="auto"/>
        <w:ind w:left="-432"/>
        <w:rPr>
          <w:rFonts w:ascii="Arial" w:hAnsi="Arial" w:cs="Arial"/>
          <w:b/>
          <w:sz w:val="24"/>
        </w:rPr>
      </w:pPr>
    </w:p>
    <w:p w14:paraId="1A326A94" w14:textId="6051111F" w:rsidR="00DB1100" w:rsidRPr="00BB38FF" w:rsidRDefault="00DB1100" w:rsidP="00BB38FF">
      <w:pPr>
        <w:spacing w:before="120" w:after="120" w:line="240" w:lineRule="auto"/>
        <w:ind w:left="-432"/>
        <w:rPr>
          <w:rFonts w:ascii="Arial" w:hAnsi="Arial" w:cs="Arial"/>
          <w:b/>
          <w:sz w:val="24"/>
        </w:rPr>
      </w:pPr>
      <w:r w:rsidRPr="00BB38FF">
        <w:rPr>
          <w:rFonts w:ascii="Arial" w:hAnsi="Arial" w:cs="Arial"/>
          <w:b/>
          <w:sz w:val="24"/>
        </w:rPr>
        <w:t>The constant migration of humanity helps to universalize a Mosaic commandment found in the book of Leviticus</w:t>
      </w:r>
      <w:r w:rsidR="00896DBE" w:rsidRPr="00BB38FF">
        <w:rPr>
          <w:rFonts w:ascii="Arial" w:hAnsi="Arial" w:cs="Arial"/>
          <w:b/>
          <w:sz w:val="24"/>
        </w:rPr>
        <w:t xml:space="preserve">: </w:t>
      </w:r>
    </w:p>
    <w:p w14:paraId="1B2F7886" w14:textId="30C2F23D" w:rsidR="00DB1100" w:rsidRPr="00896DBE" w:rsidRDefault="00DB1100" w:rsidP="00BB38FF">
      <w:pPr>
        <w:spacing w:before="120" w:after="120" w:line="240" w:lineRule="auto"/>
        <w:ind w:left="-432"/>
        <w:rPr>
          <w:rFonts w:ascii="Arial" w:hAnsi="Arial" w:cs="Arial"/>
          <w:i/>
          <w:sz w:val="24"/>
        </w:rPr>
      </w:pPr>
      <w:r w:rsidRPr="00896DBE">
        <w:rPr>
          <w:rFonts w:ascii="Arial" w:hAnsi="Arial" w:cs="Arial"/>
          <w:i/>
          <w:sz w:val="24"/>
        </w:rPr>
        <w:t xml:space="preserve">The foreigner residing among you must be treated as your native-born. </w:t>
      </w:r>
      <w:r w:rsidRPr="00896DBE">
        <w:rPr>
          <w:rFonts w:ascii="Arial" w:hAnsi="Arial" w:cs="Arial"/>
          <w:i/>
          <w:sz w:val="24"/>
        </w:rPr>
        <w:br/>
        <w:t>Love them as yourself, for you were foreigners in Egypt. I am the Lord, your God.</w:t>
      </w:r>
    </w:p>
    <w:p w14:paraId="49C9B541" w14:textId="77777777" w:rsidR="00BB38FF" w:rsidRPr="00BB38FF" w:rsidRDefault="00DB1100" w:rsidP="00FD1FDB">
      <w:pPr>
        <w:pStyle w:val="ListParagraph"/>
        <w:numPr>
          <w:ilvl w:val="0"/>
          <w:numId w:val="4"/>
        </w:numPr>
        <w:spacing w:before="120" w:after="120" w:line="240" w:lineRule="auto"/>
        <w:ind w:left="-432"/>
        <w:jc w:val="right"/>
        <w:rPr>
          <w:rFonts w:ascii="Arial" w:hAnsi="Arial" w:cs="Arial"/>
          <w:b/>
          <w:sz w:val="24"/>
        </w:rPr>
      </w:pPr>
      <w:r w:rsidRPr="00BB38FF">
        <w:rPr>
          <w:rFonts w:ascii="Arial" w:hAnsi="Arial" w:cs="Arial"/>
          <w:sz w:val="24"/>
        </w:rPr>
        <w:t>Leviticus 19:34</w:t>
      </w:r>
    </w:p>
    <w:p w14:paraId="3247259B" w14:textId="77777777" w:rsidR="00BB38FF" w:rsidRDefault="00BB38FF" w:rsidP="00BB38FF">
      <w:pPr>
        <w:pStyle w:val="ListParagraph"/>
        <w:spacing w:before="120" w:after="120" w:line="240" w:lineRule="auto"/>
        <w:ind w:left="-432"/>
        <w:rPr>
          <w:rFonts w:ascii="Arial" w:hAnsi="Arial" w:cs="Arial"/>
          <w:sz w:val="24"/>
        </w:rPr>
      </w:pPr>
    </w:p>
    <w:p w14:paraId="41ADB781" w14:textId="5A3B5C0C" w:rsidR="00DB1100" w:rsidRPr="00BB38FF" w:rsidRDefault="00DB1100" w:rsidP="00BB38FF">
      <w:pPr>
        <w:pStyle w:val="ListParagraph"/>
        <w:spacing w:before="120" w:after="120" w:line="240" w:lineRule="auto"/>
        <w:ind w:left="-432"/>
        <w:rPr>
          <w:rFonts w:ascii="Arial" w:hAnsi="Arial" w:cs="Arial"/>
          <w:b/>
          <w:sz w:val="24"/>
        </w:rPr>
      </w:pPr>
      <w:r w:rsidRPr="00BB38FF">
        <w:rPr>
          <w:rFonts w:ascii="Arial" w:hAnsi="Arial" w:cs="Arial"/>
          <w:b/>
          <w:sz w:val="24"/>
        </w:rPr>
        <w:t>This command is so profound within the Torah, that it is repeated in Exodus</w:t>
      </w:r>
      <w:r w:rsidR="00896DBE" w:rsidRPr="00BB38FF">
        <w:rPr>
          <w:rFonts w:ascii="Arial" w:hAnsi="Arial" w:cs="Arial"/>
          <w:b/>
          <w:sz w:val="24"/>
        </w:rPr>
        <w:t>:</w:t>
      </w:r>
      <w:r w:rsidRPr="00BB38FF">
        <w:rPr>
          <w:rFonts w:ascii="Arial" w:hAnsi="Arial" w:cs="Arial"/>
          <w:b/>
          <w:sz w:val="24"/>
        </w:rPr>
        <w:t xml:space="preserve"> </w:t>
      </w:r>
    </w:p>
    <w:p w14:paraId="7D8E67F1" w14:textId="77777777" w:rsidR="00BB38FF" w:rsidRDefault="00DB1100" w:rsidP="00BB38FF">
      <w:pPr>
        <w:spacing w:before="120" w:after="120" w:line="240" w:lineRule="auto"/>
        <w:ind w:left="-432"/>
        <w:rPr>
          <w:rFonts w:ascii="Arial" w:hAnsi="Arial" w:cs="Arial"/>
          <w:i/>
          <w:sz w:val="24"/>
        </w:rPr>
      </w:pPr>
      <w:r w:rsidRPr="00896DBE">
        <w:rPr>
          <w:rFonts w:ascii="Arial" w:hAnsi="Arial" w:cs="Arial"/>
          <w:i/>
          <w:sz w:val="24"/>
        </w:rPr>
        <w:t>Do not mistreat or oppress a foreigner, </w:t>
      </w:r>
      <w:r w:rsidRPr="00896DBE">
        <w:rPr>
          <w:rFonts w:ascii="Arial" w:hAnsi="Arial" w:cs="Arial"/>
          <w:i/>
          <w:sz w:val="24"/>
        </w:rPr>
        <w:br/>
        <w:t>for you were foreigners in Egypt</w:t>
      </w:r>
      <w:r w:rsidR="00896DBE">
        <w:rPr>
          <w:rFonts w:ascii="Arial" w:hAnsi="Arial" w:cs="Arial"/>
          <w:i/>
          <w:sz w:val="24"/>
        </w:rPr>
        <w:t>.</w:t>
      </w:r>
    </w:p>
    <w:p w14:paraId="1421331D" w14:textId="75F39561" w:rsidR="00DB1100" w:rsidRPr="00BB38FF" w:rsidRDefault="00DB1100" w:rsidP="00BB38FF">
      <w:pPr>
        <w:pStyle w:val="ListParagraph"/>
        <w:numPr>
          <w:ilvl w:val="0"/>
          <w:numId w:val="4"/>
        </w:numPr>
        <w:spacing w:before="120" w:after="120" w:line="240" w:lineRule="auto"/>
        <w:jc w:val="right"/>
        <w:rPr>
          <w:rFonts w:ascii="Arial" w:hAnsi="Arial" w:cs="Arial"/>
          <w:i/>
          <w:sz w:val="24"/>
        </w:rPr>
      </w:pPr>
      <w:r w:rsidRPr="00BB38FF">
        <w:rPr>
          <w:rFonts w:ascii="Arial" w:hAnsi="Arial" w:cs="Arial"/>
          <w:sz w:val="24"/>
        </w:rPr>
        <w:t>Exodus 22:21</w:t>
      </w:r>
    </w:p>
    <w:p w14:paraId="5651452A" w14:textId="545ADFFF" w:rsidR="00DB1100" w:rsidRPr="00BB38FF" w:rsidRDefault="00DB1100" w:rsidP="00BB38FF">
      <w:pPr>
        <w:spacing w:before="120" w:after="120" w:line="240" w:lineRule="auto"/>
        <w:ind w:left="-432"/>
        <w:rPr>
          <w:rFonts w:ascii="Arial" w:hAnsi="Arial" w:cs="Arial"/>
          <w:b/>
          <w:sz w:val="24"/>
        </w:rPr>
      </w:pPr>
      <w:r w:rsidRPr="00BB38FF">
        <w:rPr>
          <w:rFonts w:ascii="Arial" w:hAnsi="Arial" w:cs="Arial"/>
          <w:b/>
          <w:sz w:val="24"/>
        </w:rPr>
        <w:t xml:space="preserve">And a third time in the Deuteronomy, </w:t>
      </w:r>
    </w:p>
    <w:p w14:paraId="0E581F38" w14:textId="7B7ADBAF" w:rsidR="00896DBE" w:rsidRDefault="00DB1100" w:rsidP="00BB38FF">
      <w:pPr>
        <w:spacing w:before="120" w:after="120" w:line="240" w:lineRule="auto"/>
        <w:ind w:left="-432"/>
        <w:rPr>
          <w:rFonts w:ascii="Arial" w:hAnsi="Arial" w:cs="Arial"/>
          <w:i/>
          <w:sz w:val="24"/>
        </w:rPr>
      </w:pPr>
      <w:r w:rsidRPr="00896DBE">
        <w:rPr>
          <w:rFonts w:ascii="Arial" w:hAnsi="Arial" w:cs="Arial"/>
          <w:i/>
          <w:sz w:val="24"/>
        </w:rPr>
        <w:t>And you are to love those who are foreigners, </w:t>
      </w:r>
      <w:r w:rsidRPr="00896DBE">
        <w:rPr>
          <w:rFonts w:ascii="Arial" w:hAnsi="Arial" w:cs="Arial"/>
          <w:i/>
          <w:sz w:val="24"/>
        </w:rPr>
        <w:br/>
        <w:t>for you yourselves were foreigners in Egypt.</w:t>
      </w:r>
    </w:p>
    <w:p w14:paraId="06D749A8" w14:textId="5D959EB8" w:rsidR="00DB1100" w:rsidRPr="00896DBE" w:rsidRDefault="00DB1100" w:rsidP="00BB38FF">
      <w:pPr>
        <w:pStyle w:val="ListParagraph"/>
        <w:numPr>
          <w:ilvl w:val="0"/>
          <w:numId w:val="4"/>
        </w:numPr>
        <w:spacing w:before="120" w:after="120" w:line="240" w:lineRule="auto"/>
        <w:ind w:left="-432"/>
        <w:jc w:val="right"/>
        <w:rPr>
          <w:rFonts w:ascii="Arial" w:hAnsi="Arial" w:cs="Arial"/>
          <w:sz w:val="24"/>
        </w:rPr>
      </w:pPr>
      <w:r w:rsidRPr="00896DBE">
        <w:rPr>
          <w:rFonts w:ascii="Arial" w:hAnsi="Arial" w:cs="Arial"/>
          <w:sz w:val="24"/>
        </w:rPr>
        <w:t>Deuteronomy 10:19</w:t>
      </w:r>
    </w:p>
    <w:p w14:paraId="0C316D01" w14:textId="77777777" w:rsidR="00DB1100" w:rsidRPr="00896DBE" w:rsidRDefault="00DB1100" w:rsidP="00BB38FF">
      <w:pPr>
        <w:spacing w:before="120" w:after="120" w:line="240" w:lineRule="auto"/>
        <w:ind w:left="-432"/>
        <w:rPr>
          <w:rFonts w:ascii="Arial" w:hAnsi="Arial" w:cs="Arial"/>
          <w:sz w:val="24"/>
        </w:rPr>
      </w:pPr>
    </w:p>
    <w:p w14:paraId="5011C9A9" w14:textId="77777777" w:rsidR="00BB38FF" w:rsidRDefault="00DB1100" w:rsidP="00BB38FF">
      <w:pPr>
        <w:spacing w:before="120" w:after="120" w:line="240" w:lineRule="auto"/>
        <w:ind w:left="-432"/>
        <w:rPr>
          <w:rFonts w:ascii="Arial" w:hAnsi="Arial" w:cs="Arial"/>
          <w:b/>
          <w:sz w:val="24"/>
        </w:rPr>
      </w:pPr>
      <w:r w:rsidRPr="00BB38FF">
        <w:rPr>
          <w:rFonts w:ascii="Arial" w:hAnsi="Arial" w:cs="Arial"/>
          <w:b/>
          <w:sz w:val="24"/>
        </w:rPr>
        <w:t xml:space="preserve">God is telling us in no uncertain terms to work from a place of compassion. We have all been strangers, but because of that, we are also well-suited to care for those who are now strangers to this land. </w:t>
      </w:r>
    </w:p>
    <w:p w14:paraId="1AEC633A" w14:textId="77777777" w:rsidR="00BB38FF" w:rsidRDefault="00BB38FF" w:rsidP="00BB38FF">
      <w:pPr>
        <w:spacing w:before="120" w:after="120" w:line="240" w:lineRule="auto"/>
        <w:ind w:left="-432"/>
        <w:rPr>
          <w:rFonts w:ascii="Arial" w:hAnsi="Arial" w:cs="Arial"/>
          <w:b/>
          <w:sz w:val="24"/>
        </w:rPr>
      </w:pPr>
    </w:p>
    <w:p w14:paraId="36671B6B" w14:textId="55723F1F" w:rsidR="00DB1100" w:rsidRPr="00BB38FF" w:rsidRDefault="00DB1100" w:rsidP="00BB38FF">
      <w:pPr>
        <w:spacing w:before="120" w:after="120" w:line="240" w:lineRule="auto"/>
        <w:ind w:left="-432"/>
        <w:rPr>
          <w:rFonts w:ascii="Arial" w:hAnsi="Arial" w:cs="Arial"/>
          <w:b/>
          <w:sz w:val="24"/>
        </w:rPr>
      </w:pPr>
      <w:bookmarkStart w:id="0" w:name="_GoBack"/>
      <w:bookmarkEnd w:id="0"/>
      <w:r w:rsidRPr="00BB38FF">
        <w:rPr>
          <w:rFonts w:ascii="Arial" w:hAnsi="Arial" w:cs="Arial"/>
          <w:i/>
          <w:sz w:val="24"/>
        </w:rPr>
        <w:t>In a time when violence displaces people, how can we offer a home of peace for weary travelers?</w:t>
      </w:r>
    </w:p>
    <w:p w14:paraId="1206931E" w14:textId="77777777" w:rsidR="00BB38FF" w:rsidRDefault="00DB1100" w:rsidP="00BB38FF">
      <w:pPr>
        <w:spacing w:before="120" w:after="120" w:line="240" w:lineRule="auto"/>
        <w:ind w:left="-432"/>
        <w:rPr>
          <w:rFonts w:ascii="Arial" w:hAnsi="Arial" w:cs="Arial"/>
          <w:i/>
          <w:sz w:val="24"/>
        </w:rPr>
      </w:pPr>
      <w:r w:rsidRPr="00BB38FF">
        <w:rPr>
          <w:rFonts w:ascii="Arial" w:hAnsi="Arial" w:cs="Arial"/>
          <w:i/>
          <w:sz w:val="24"/>
        </w:rPr>
        <w:t>In a time when climate change forces people to look for sustenance, how can we alleviate hunger and thirst?</w:t>
      </w:r>
    </w:p>
    <w:p w14:paraId="7D702B60" w14:textId="6C5B9F99" w:rsidR="00DB1100" w:rsidRPr="00BB38FF" w:rsidRDefault="00DB1100" w:rsidP="00BB38FF">
      <w:pPr>
        <w:spacing w:before="120" w:after="120" w:line="240" w:lineRule="auto"/>
        <w:ind w:left="-432"/>
        <w:rPr>
          <w:rFonts w:ascii="Arial" w:hAnsi="Arial" w:cs="Arial"/>
          <w:i/>
          <w:sz w:val="24"/>
        </w:rPr>
      </w:pPr>
      <w:r w:rsidRPr="00BB38FF">
        <w:rPr>
          <w:rFonts w:ascii="Arial" w:hAnsi="Arial" w:cs="Arial"/>
          <w:i/>
          <w:sz w:val="24"/>
        </w:rPr>
        <w:lastRenderedPageBreak/>
        <w:t>When people leave their homes to escape oppression, how can our home be a refuge of freedom and safety?</w:t>
      </w:r>
    </w:p>
    <w:p w14:paraId="6873F4C4" w14:textId="77777777" w:rsidR="00DB1100" w:rsidRPr="00BB38FF" w:rsidRDefault="00DB1100" w:rsidP="00BB38FF">
      <w:pPr>
        <w:spacing w:before="120" w:after="120" w:line="240" w:lineRule="auto"/>
        <w:ind w:left="-432"/>
        <w:rPr>
          <w:rFonts w:ascii="Arial" w:hAnsi="Arial" w:cs="Arial"/>
          <w:i/>
          <w:sz w:val="24"/>
        </w:rPr>
      </w:pPr>
      <w:r w:rsidRPr="00BB38FF">
        <w:rPr>
          <w:rFonts w:ascii="Arial" w:hAnsi="Arial" w:cs="Arial"/>
          <w:i/>
          <w:sz w:val="24"/>
        </w:rPr>
        <w:t>When families leave their home to seek a better life, how can we offer opportunities to grow and prosper?</w:t>
      </w:r>
    </w:p>
    <w:p w14:paraId="2BA7D2DC" w14:textId="77777777" w:rsidR="00BB38FF" w:rsidRDefault="00BB38FF" w:rsidP="00BB38FF">
      <w:pPr>
        <w:spacing w:before="120" w:after="120" w:line="240" w:lineRule="auto"/>
        <w:ind w:left="-432"/>
        <w:rPr>
          <w:rFonts w:ascii="Arial" w:hAnsi="Arial" w:cs="Arial"/>
          <w:b/>
          <w:sz w:val="24"/>
        </w:rPr>
      </w:pPr>
    </w:p>
    <w:p w14:paraId="6C0632C1" w14:textId="214693FB" w:rsidR="00DB1100" w:rsidRPr="00BB38FF" w:rsidRDefault="00DB1100" w:rsidP="00BB38FF">
      <w:pPr>
        <w:spacing w:before="120" w:after="120" w:line="240" w:lineRule="auto"/>
        <w:ind w:left="-432"/>
        <w:rPr>
          <w:rFonts w:ascii="Arial" w:hAnsi="Arial" w:cs="Arial"/>
          <w:b/>
          <w:sz w:val="24"/>
        </w:rPr>
      </w:pPr>
      <w:r w:rsidRPr="00BB38FF">
        <w:rPr>
          <w:rFonts w:ascii="Arial" w:hAnsi="Arial" w:cs="Arial"/>
          <w:b/>
          <w:sz w:val="24"/>
        </w:rPr>
        <w:t xml:space="preserve">To seek a better life may be the most human of all desires. It is one that we are all familiar with in one way or another. Let us be mindful of that desire in ourselves and in our </w:t>
      </w:r>
      <w:r w:rsidR="001264EB" w:rsidRPr="00BB38FF">
        <w:rPr>
          <w:rFonts w:ascii="Arial" w:hAnsi="Arial" w:cs="Arial"/>
          <w:b/>
          <w:sz w:val="24"/>
        </w:rPr>
        <w:t xml:space="preserve">own </w:t>
      </w:r>
      <w:r w:rsidRPr="00BB38FF">
        <w:rPr>
          <w:rFonts w:ascii="Arial" w:hAnsi="Arial" w:cs="Arial"/>
          <w:b/>
          <w:sz w:val="24"/>
        </w:rPr>
        <w:t>history</w:t>
      </w:r>
      <w:r w:rsidR="001264EB" w:rsidRPr="00BB38FF">
        <w:rPr>
          <w:rFonts w:ascii="Arial" w:hAnsi="Arial" w:cs="Arial"/>
          <w:b/>
          <w:sz w:val="24"/>
        </w:rPr>
        <w:t xml:space="preserve"> </w:t>
      </w:r>
      <w:r w:rsidRPr="00BB38FF">
        <w:rPr>
          <w:rFonts w:ascii="Arial" w:hAnsi="Arial" w:cs="Arial"/>
          <w:b/>
          <w:sz w:val="24"/>
        </w:rPr>
        <w:t xml:space="preserve">and </w:t>
      </w:r>
      <w:r w:rsidR="001264EB" w:rsidRPr="00BB38FF">
        <w:rPr>
          <w:rFonts w:ascii="Arial" w:hAnsi="Arial" w:cs="Arial"/>
          <w:b/>
          <w:sz w:val="24"/>
        </w:rPr>
        <w:t xml:space="preserve">ask ourselves </w:t>
      </w:r>
      <w:r w:rsidRPr="00BB38FF">
        <w:rPr>
          <w:rFonts w:ascii="Arial" w:hAnsi="Arial" w:cs="Arial"/>
          <w:b/>
          <w:sz w:val="24"/>
        </w:rPr>
        <w:t>how we have become who we are as a result</w:t>
      </w:r>
      <w:r w:rsidR="001264EB" w:rsidRPr="00BB38FF">
        <w:rPr>
          <w:rFonts w:ascii="Arial" w:hAnsi="Arial" w:cs="Arial"/>
          <w:b/>
          <w:sz w:val="24"/>
        </w:rPr>
        <w:t xml:space="preserve"> of that desire</w:t>
      </w:r>
      <w:r w:rsidRPr="00BB38FF">
        <w:rPr>
          <w:rFonts w:ascii="Arial" w:hAnsi="Arial" w:cs="Arial"/>
          <w:b/>
          <w:sz w:val="24"/>
        </w:rPr>
        <w:t>. Let us sit with God’s call to be compassionate toward those who seek to fulfill that desire now, for we were once strangers in a foreign land.</w:t>
      </w:r>
    </w:p>
    <w:sectPr w:rsidR="00DB1100" w:rsidRPr="00BB38FF" w:rsidSect="006B37AF">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637A4" w14:textId="77777777" w:rsidR="00375231" w:rsidRDefault="00375231" w:rsidP="00461ADE">
      <w:pPr>
        <w:spacing w:after="0" w:line="240" w:lineRule="auto"/>
      </w:pPr>
      <w:r>
        <w:separator/>
      </w:r>
    </w:p>
  </w:endnote>
  <w:endnote w:type="continuationSeparator" w:id="0">
    <w:p w14:paraId="2AEF1BC3" w14:textId="77777777" w:rsidR="00375231" w:rsidRDefault="00375231"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FC68A" w14:textId="77777777" w:rsidR="00375231" w:rsidRDefault="00375231" w:rsidP="00461ADE">
      <w:pPr>
        <w:spacing w:after="0" w:line="240" w:lineRule="auto"/>
      </w:pPr>
      <w:r>
        <w:separator/>
      </w:r>
    </w:p>
  </w:footnote>
  <w:footnote w:type="continuationSeparator" w:id="0">
    <w:p w14:paraId="66004C2A" w14:textId="77777777" w:rsidR="00375231" w:rsidRDefault="00375231"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A373" w14:textId="4195C7D9" w:rsidR="009D3EB5" w:rsidRPr="00E06B34" w:rsidRDefault="00897B96" w:rsidP="00A85C7E">
    <w:pPr>
      <w:ind w:left="-1440"/>
      <w:rPr>
        <w:rFonts w:ascii="Arial" w:hAnsi="Arial" w:cs="Arial"/>
        <w:i/>
        <w:color w:val="FFFFFF"/>
        <w:sz w:val="2"/>
        <w:szCs w:val="2"/>
      </w:rPr>
    </w:pPr>
    <w:r w:rsidRPr="00466834">
      <w:rPr>
        <w:rFonts w:ascii="Arial" w:hAnsi="Arial" w:cs="Arial"/>
        <w:b/>
        <w:noProof/>
        <w:sz w:val="32"/>
        <w:szCs w:val="32"/>
      </w:rPr>
      <mc:AlternateContent>
        <mc:Choice Requires="wps">
          <w:drawing>
            <wp:anchor distT="0" distB="0" distL="114300" distR="114300" simplePos="0" relativeHeight="251663360" behindDoc="0" locked="0" layoutInCell="1" allowOverlap="1" wp14:anchorId="2A209631" wp14:editId="24E3E3D5">
              <wp:simplePos x="0" y="0"/>
              <wp:positionH relativeFrom="column">
                <wp:posOffset>1874520</wp:posOffset>
              </wp:positionH>
              <wp:positionV relativeFrom="paragraph">
                <wp:posOffset>472440</wp:posOffset>
              </wp:positionV>
              <wp:extent cx="4577080" cy="807720"/>
              <wp:effectExtent l="0" t="0" r="13970" b="11430"/>
              <wp:wrapNone/>
              <wp:docPr id="3" name="Text Box 3"/>
              <wp:cNvGraphicFramePr/>
              <a:graphic xmlns:a="http://schemas.openxmlformats.org/drawingml/2006/main">
                <a:graphicData uri="http://schemas.microsoft.com/office/word/2010/wordprocessingShape">
                  <wps:wsp>
                    <wps:cNvSpPr txBox="1"/>
                    <wps:spPr>
                      <a:xfrm>
                        <a:off x="0" y="0"/>
                        <a:ext cx="4577080" cy="8077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D52762" w14:textId="7A3B1DB1" w:rsidR="009A15C8" w:rsidRPr="001D32AE" w:rsidRDefault="00F10AFC" w:rsidP="009A15C8">
                          <w:pPr>
                            <w:spacing w:after="0" w:line="240" w:lineRule="auto"/>
                            <w:jc w:val="right"/>
                            <w:rPr>
                              <w:sz w:val="50"/>
                              <w:szCs w:val="50"/>
                            </w:rPr>
                          </w:pPr>
                          <w:r w:rsidRPr="00F10AFC">
                            <w:rPr>
                              <w:color w:val="FFFFFF" w:themeColor="background1"/>
                              <w:sz w:val="50"/>
                              <w:szCs w:val="50"/>
                            </w:rPr>
                            <w:t xml:space="preserve">World Refugee Day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09631" id="_x0000_t202" coordsize="21600,21600" o:spt="202" path="m,l,21600r21600,l21600,xe">
              <v:stroke joinstyle="miter"/>
              <v:path gradientshapeok="t" o:connecttype="rect"/>
            </v:shapetype>
            <v:shape id="Text Box 3" o:spid="_x0000_s1026" type="#_x0000_t202" style="position:absolute;left:0;text-align:left;margin-left:147.6pt;margin-top:37.2pt;width:360.4pt;height:6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uz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" filled="f" stroked="f">
              <v:textbox inset="0,0,0,0">
                <w:txbxContent>
                  <w:p w14:paraId="4ED52762" w14:textId="7A3B1DB1" w:rsidR="009A15C8" w:rsidRPr="001D32AE" w:rsidRDefault="00F10AFC" w:rsidP="009A15C8">
                    <w:pPr>
                      <w:spacing w:after="0" w:line="240" w:lineRule="auto"/>
                      <w:jc w:val="right"/>
                      <w:rPr>
                        <w:sz w:val="50"/>
                        <w:szCs w:val="50"/>
                      </w:rPr>
                    </w:pPr>
                    <w:r w:rsidRPr="00F10AFC">
                      <w:rPr>
                        <w:color w:val="FFFFFF" w:themeColor="background1"/>
                        <w:sz w:val="50"/>
                        <w:szCs w:val="50"/>
                      </w:rPr>
                      <w:t xml:space="preserve">World Refugee Day </w:t>
                    </w:r>
                  </w:p>
                </w:txbxContent>
              </v:textbox>
            </v:shape>
          </w:pict>
        </mc:Fallback>
      </mc:AlternateContent>
    </w:r>
    <w:r w:rsidR="000D29F7" w:rsidRPr="00E06B34">
      <w:rPr>
        <w:rFonts w:ascii="Arial" w:hAnsi="Arial" w:cs="Arial"/>
        <w:i/>
        <w:noProof/>
        <w:color w:val="FFFFFF"/>
        <w:sz w:val="2"/>
        <w:szCs w:val="2"/>
      </w:rPr>
      <w:drawing>
        <wp:anchor distT="0" distB="0" distL="114300" distR="114300" simplePos="0" relativeHeight="251661312" behindDoc="1" locked="0" layoutInCell="1" allowOverlap="1" wp14:anchorId="3BE9CD9A" wp14:editId="11983953">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E06B34">
      <w:rPr>
        <w:rFonts w:ascii="Arial" w:hAnsi="Arial" w:cs="Arial"/>
        <w:i/>
        <w:color w:val="FFFFFF"/>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5A0B"/>
    <w:multiLevelType w:val="hybridMultilevel"/>
    <w:tmpl w:val="4C9083AA"/>
    <w:lvl w:ilvl="0" w:tplc="1DFC8C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6045B"/>
    <w:multiLevelType w:val="hybridMultilevel"/>
    <w:tmpl w:val="B004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66E7B"/>
    <w:multiLevelType w:val="hybridMultilevel"/>
    <w:tmpl w:val="A9E08EC6"/>
    <w:lvl w:ilvl="0" w:tplc="FD6E0644">
      <w:numFmt w:val="bullet"/>
      <w:lvlText w:val="-"/>
      <w:lvlJc w:val="left"/>
      <w:pPr>
        <w:ind w:left="-72" w:hanging="360"/>
      </w:pPr>
      <w:rPr>
        <w:rFonts w:ascii="Arial" w:eastAsiaTheme="minorHAnsi" w:hAnsi="Arial" w:cs="Arial"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1368" w:hanging="360"/>
      </w:pPr>
      <w:rPr>
        <w:rFonts w:ascii="Wingdings" w:hAnsi="Wingdings" w:hint="default"/>
      </w:rPr>
    </w:lvl>
    <w:lvl w:ilvl="3" w:tplc="04090001" w:tentative="1">
      <w:start w:val="1"/>
      <w:numFmt w:val="bullet"/>
      <w:lvlText w:val=""/>
      <w:lvlJc w:val="left"/>
      <w:pPr>
        <w:ind w:left="2088" w:hanging="360"/>
      </w:pPr>
      <w:rPr>
        <w:rFonts w:ascii="Symbol" w:hAnsi="Symbol" w:hint="default"/>
      </w:rPr>
    </w:lvl>
    <w:lvl w:ilvl="4" w:tplc="04090003" w:tentative="1">
      <w:start w:val="1"/>
      <w:numFmt w:val="bullet"/>
      <w:lvlText w:val="o"/>
      <w:lvlJc w:val="left"/>
      <w:pPr>
        <w:ind w:left="2808" w:hanging="360"/>
      </w:pPr>
      <w:rPr>
        <w:rFonts w:ascii="Courier New" w:hAnsi="Courier New" w:cs="Courier New" w:hint="default"/>
      </w:rPr>
    </w:lvl>
    <w:lvl w:ilvl="5" w:tplc="04090005" w:tentative="1">
      <w:start w:val="1"/>
      <w:numFmt w:val="bullet"/>
      <w:lvlText w:val=""/>
      <w:lvlJc w:val="left"/>
      <w:pPr>
        <w:ind w:left="3528" w:hanging="360"/>
      </w:pPr>
      <w:rPr>
        <w:rFonts w:ascii="Wingdings" w:hAnsi="Wingdings" w:hint="default"/>
      </w:rPr>
    </w:lvl>
    <w:lvl w:ilvl="6" w:tplc="04090001" w:tentative="1">
      <w:start w:val="1"/>
      <w:numFmt w:val="bullet"/>
      <w:lvlText w:val=""/>
      <w:lvlJc w:val="left"/>
      <w:pPr>
        <w:ind w:left="4248" w:hanging="360"/>
      </w:pPr>
      <w:rPr>
        <w:rFonts w:ascii="Symbol" w:hAnsi="Symbol" w:hint="default"/>
      </w:rPr>
    </w:lvl>
    <w:lvl w:ilvl="7" w:tplc="04090003" w:tentative="1">
      <w:start w:val="1"/>
      <w:numFmt w:val="bullet"/>
      <w:lvlText w:val="o"/>
      <w:lvlJc w:val="left"/>
      <w:pPr>
        <w:ind w:left="4968" w:hanging="360"/>
      </w:pPr>
      <w:rPr>
        <w:rFonts w:ascii="Courier New" w:hAnsi="Courier New" w:cs="Courier New" w:hint="default"/>
      </w:rPr>
    </w:lvl>
    <w:lvl w:ilvl="8" w:tplc="04090005" w:tentative="1">
      <w:start w:val="1"/>
      <w:numFmt w:val="bullet"/>
      <w:lvlText w:val=""/>
      <w:lvlJc w:val="left"/>
      <w:pPr>
        <w:ind w:left="5688" w:hanging="360"/>
      </w:pPr>
      <w:rPr>
        <w:rFonts w:ascii="Wingdings" w:hAnsi="Wingdings" w:hint="default"/>
      </w:rPr>
    </w:lvl>
  </w:abstractNum>
  <w:abstractNum w:abstractNumId="3" w15:restartNumberingAfterBreak="0">
    <w:nsid w:val="357D3BC3"/>
    <w:multiLevelType w:val="hybridMultilevel"/>
    <w:tmpl w:val="9534762C"/>
    <w:lvl w:ilvl="0" w:tplc="A92463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8195105"/>
    <w:multiLevelType w:val="hybridMultilevel"/>
    <w:tmpl w:val="E57085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27AB8"/>
    <w:rsid w:val="000505E7"/>
    <w:rsid w:val="00052BDD"/>
    <w:rsid w:val="00054574"/>
    <w:rsid w:val="00092547"/>
    <w:rsid w:val="0009559A"/>
    <w:rsid w:val="000D29F7"/>
    <w:rsid w:val="000E17B2"/>
    <w:rsid w:val="000F2A87"/>
    <w:rsid w:val="0011563F"/>
    <w:rsid w:val="001264EB"/>
    <w:rsid w:val="00133B6B"/>
    <w:rsid w:val="00152940"/>
    <w:rsid w:val="00183EB4"/>
    <w:rsid w:val="001957DF"/>
    <w:rsid w:val="00196611"/>
    <w:rsid w:val="001A64D0"/>
    <w:rsid w:val="001A6A40"/>
    <w:rsid w:val="001D04D3"/>
    <w:rsid w:val="001D32AE"/>
    <w:rsid w:val="001D4CA4"/>
    <w:rsid w:val="001D6A84"/>
    <w:rsid w:val="001F0348"/>
    <w:rsid w:val="001F5CE5"/>
    <w:rsid w:val="002062FC"/>
    <w:rsid w:val="002100EF"/>
    <w:rsid w:val="00245EDB"/>
    <w:rsid w:val="002713B8"/>
    <w:rsid w:val="00284C83"/>
    <w:rsid w:val="002851E1"/>
    <w:rsid w:val="0029209E"/>
    <w:rsid w:val="002C044A"/>
    <w:rsid w:val="002C16D6"/>
    <w:rsid w:val="002C5B71"/>
    <w:rsid w:val="002F2779"/>
    <w:rsid w:val="00300064"/>
    <w:rsid w:val="0030269B"/>
    <w:rsid w:val="003135FD"/>
    <w:rsid w:val="00327B6F"/>
    <w:rsid w:val="00375231"/>
    <w:rsid w:val="00392FA6"/>
    <w:rsid w:val="003A5C22"/>
    <w:rsid w:val="003A7EB6"/>
    <w:rsid w:val="003B1ADD"/>
    <w:rsid w:val="003D42B2"/>
    <w:rsid w:val="00400433"/>
    <w:rsid w:val="00406E9A"/>
    <w:rsid w:val="00444287"/>
    <w:rsid w:val="00452077"/>
    <w:rsid w:val="00460A2B"/>
    <w:rsid w:val="00460BFD"/>
    <w:rsid w:val="00461ADE"/>
    <w:rsid w:val="00461B14"/>
    <w:rsid w:val="00466461"/>
    <w:rsid w:val="00466834"/>
    <w:rsid w:val="00470208"/>
    <w:rsid w:val="00471392"/>
    <w:rsid w:val="004718E9"/>
    <w:rsid w:val="00476A11"/>
    <w:rsid w:val="00480829"/>
    <w:rsid w:val="004956DA"/>
    <w:rsid w:val="004B5D7C"/>
    <w:rsid w:val="004E3B3F"/>
    <w:rsid w:val="004F0A50"/>
    <w:rsid w:val="004F204D"/>
    <w:rsid w:val="00510EDF"/>
    <w:rsid w:val="00512A50"/>
    <w:rsid w:val="00524B89"/>
    <w:rsid w:val="005355E0"/>
    <w:rsid w:val="00572DBF"/>
    <w:rsid w:val="00584720"/>
    <w:rsid w:val="00584EA5"/>
    <w:rsid w:val="00591522"/>
    <w:rsid w:val="0059322B"/>
    <w:rsid w:val="005B14C3"/>
    <w:rsid w:val="005C004A"/>
    <w:rsid w:val="00612353"/>
    <w:rsid w:val="00630C4F"/>
    <w:rsid w:val="00651738"/>
    <w:rsid w:val="00660444"/>
    <w:rsid w:val="006A7EAA"/>
    <w:rsid w:val="006B37AF"/>
    <w:rsid w:val="006C3D1C"/>
    <w:rsid w:val="006E55C5"/>
    <w:rsid w:val="006F0996"/>
    <w:rsid w:val="00713388"/>
    <w:rsid w:val="00713DBB"/>
    <w:rsid w:val="00715C37"/>
    <w:rsid w:val="007317A2"/>
    <w:rsid w:val="00755BD0"/>
    <w:rsid w:val="00763CA8"/>
    <w:rsid w:val="00764B33"/>
    <w:rsid w:val="00766A5A"/>
    <w:rsid w:val="00774C9F"/>
    <w:rsid w:val="00784F28"/>
    <w:rsid w:val="007A3369"/>
    <w:rsid w:val="007D36D4"/>
    <w:rsid w:val="007E2A82"/>
    <w:rsid w:val="00803033"/>
    <w:rsid w:val="00804A07"/>
    <w:rsid w:val="00811DD0"/>
    <w:rsid w:val="008205DF"/>
    <w:rsid w:val="00896DBE"/>
    <w:rsid w:val="00897B96"/>
    <w:rsid w:val="008B60D7"/>
    <w:rsid w:val="008C2E9D"/>
    <w:rsid w:val="008D1443"/>
    <w:rsid w:val="008F0BAA"/>
    <w:rsid w:val="00903489"/>
    <w:rsid w:val="00911B68"/>
    <w:rsid w:val="00935403"/>
    <w:rsid w:val="009440C8"/>
    <w:rsid w:val="009518AF"/>
    <w:rsid w:val="00965BAD"/>
    <w:rsid w:val="00971111"/>
    <w:rsid w:val="009719F8"/>
    <w:rsid w:val="00987483"/>
    <w:rsid w:val="00987B2D"/>
    <w:rsid w:val="009A15C8"/>
    <w:rsid w:val="009D3EB5"/>
    <w:rsid w:val="009D7D10"/>
    <w:rsid w:val="00A27167"/>
    <w:rsid w:val="00A3151A"/>
    <w:rsid w:val="00A4069B"/>
    <w:rsid w:val="00A4779F"/>
    <w:rsid w:val="00A517F3"/>
    <w:rsid w:val="00A524C8"/>
    <w:rsid w:val="00A85C7E"/>
    <w:rsid w:val="00A907AD"/>
    <w:rsid w:val="00AB438F"/>
    <w:rsid w:val="00AB6C6A"/>
    <w:rsid w:val="00AE438C"/>
    <w:rsid w:val="00AF3014"/>
    <w:rsid w:val="00B00B4C"/>
    <w:rsid w:val="00B12C39"/>
    <w:rsid w:val="00B57EF2"/>
    <w:rsid w:val="00B728F6"/>
    <w:rsid w:val="00B91CC4"/>
    <w:rsid w:val="00B977BD"/>
    <w:rsid w:val="00BB38FF"/>
    <w:rsid w:val="00C2158A"/>
    <w:rsid w:val="00C341C9"/>
    <w:rsid w:val="00C37EEF"/>
    <w:rsid w:val="00C55EB3"/>
    <w:rsid w:val="00C60C49"/>
    <w:rsid w:val="00C6785E"/>
    <w:rsid w:val="00CC0B95"/>
    <w:rsid w:val="00CC6BBB"/>
    <w:rsid w:val="00CC7589"/>
    <w:rsid w:val="00CD3110"/>
    <w:rsid w:val="00CE5427"/>
    <w:rsid w:val="00CF62DD"/>
    <w:rsid w:val="00D11A64"/>
    <w:rsid w:val="00D372B6"/>
    <w:rsid w:val="00D443C9"/>
    <w:rsid w:val="00D83646"/>
    <w:rsid w:val="00DB1100"/>
    <w:rsid w:val="00DF7B33"/>
    <w:rsid w:val="00E0279D"/>
    <w:rsid w:val="00E04B32"/>
    <w:rsid w:val="00E06B34"/>
    <w:rsid w:val="00E31948"/>
    <w:rsid w:val="00E32EAC"/>
    <w:rsid w:val="00E40940"/>
    <w:rsid w:val="00E53FFB"/>
    <w:rsid w:val="00E93AB3"/>
    <w:rsid w:val="00EA755C"/>
    <w:rsid w:val="00EB6BEB"/>
    <w:rsid w:val="00F052F5"/>
    <w:rsid w:val="00F109EA"/>
    <w:rsid w:val="00F10AFC"/>
    <w:rsid w:val="00F400CE"/>
    <w:rsid w:val="00F47555"/>
    <w:rsid w:val="00F64577"/>
    <w:rsid w:val="00F7321F"/>
    <w:rsid w:val="00F83581"/>
    <w:rsid w:val="00F85755"/>
    <w:rsid w:val="00FA5E5C"/>
    <w:rsid w:val="00FD1464"/>
    <w:rsid w:val="00FD1FFE"/>
    <w:rsid w:val="00FE1D2F"/>
    <w:rsid w:val="00FE7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B029F6B"/>
  <w15:docId w15:val="{90778768-1903-4733-89BE-3A68719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91522"/>
    <w:pPr>
      <w:keepNext/>
      <w:keepLines/>
      <w:spacing w:before="40" w:after="0"/>
      <w:outlineLvl w:val="1"/>
    </w:pPr>
    <w:rPr>
      <w:rFonts w:asciiTheme="majorHAnsi" w:eastAsiaTheme="majorEastAsia" w:hAnsiTheme="majorHAnsi" w:cstheme="majorBidi"/>
      <w:color w:val="365F91" w:themeColor="accent1" w:themeShade="BF"/>
      <w:sz w:val="26"/>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customStyle="1" w:styleId="chapter-2">
    <w:name w:val="chapter-2"/>
    <w:basedOn w:val="Normal"/>
    <w:rsid w:val="00AB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B6C6A"/>
  </w:style>
  <w:style w:type="character" w:customStyle="1" w:styleId="chapternum">
    <w:name w:val="chapternum"/>
    <w:basedOn w:val="DefaultParagraphFont"/>
    <w:rsid w:val="00AB6C6A"/>
  </w:style>
  <w:style w:type="character" w:customStyle="1" w:styleId="small-caps">
    <w:name w:val="small-caps"/>
    <w:basedOn w:val="DefaultParagraphFont"/>
    <w:rsid w:val="00AB6C6A"/>
  </w:style>
  <w:style w:type="paragraph" w:styleId="NormalWeb">
    <w:name w:val="Normal (Web)"/>
    <w:basedOn w:val="Normal"/>
    <w:uiPriority w:val="99"/>
    <w:semiHidden/>
    <w:unhideWhenUsed/>
    <w:rsid w:val="00AB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74C9F"/>
  </w:style>
  <w:style w:type="character" w:customStyle="1" w:styleId="Heading2Char">
    <w:name w:val="Heading 2 Char"/>
    <w:basedOn w:val="DefaultParagraphFont"/>
    <w:link w:val="Heading2"/>
    <w:uiPriority w:val="9"/>
    <w:rsid w:val="00591522"/>
    <w:rPr>
      <w:rFonts w:asciiTheme="majorHAnsi" w:eastAsiaTheme="majorEastAsia" w:hAnsiTheme="majorHAnsi" w:cstheme="majorBidi"/>
      <w:color w:val="365F91" w:themeColor="accent1" w:themeShade="BF"/>
      <w:sz w:val="26"/>
      <w:szCs w:val="26"/>
      <w:lang w:val="en"/>
    </w:rPr>
  </w:style>
  <w:style w:type="character" w:styleId="Hyperlink">
    <w:name w:val="Hyperlink"/>
    <w:basedOn w:val="DefaultParagraphFont"/>
    <w:uiPriority w:val="99"/>
    <w:unhideWhenUsed/>
    <w:rsid w:val="00591522"/>
    <w:rPr>
      <w:color w:val="0000FF"/>
      <w:u w:val="single"/>
    </w:rPr>
  </w:style>
  <w:style w:type="paragraph" w:styleId="Subtitle">
    <w:name w:val="Subtitle"/>
    <w:basedOn w:val="Normal"/>
    <w:next w:val="Normal"/>
    <w:link w:val="SubtitleChar"/>
    <w:uiPriority w:val="11"/>
    <w:qFormat/>
    <w:rsid w:val="00591522"/>
    <w:pPr>
      <w:numPr>
        <w:ilvl w:val="1"/>
      </w:numPr>
      <w:spacing w:after="160"/>
    </w:pPr>
    <w:rPr>
      <w:rFonts w:eastAsiaTheme="minorEastAsia"/>
      <w:color w:val="5A5A5A" w:themeColor="text1" w:themeTint="A5"/>
      <w:spacing w:val="15"/>
      <w:lang w:val="en"/>
    </w:rPr>
  </w:style>
  <w:style w:type="character" w:customStyle="1" w:styleId="SubtitleChar">
    <w:name w:val="Subtitle Char"/>
    <w:basedOn w:val="DefaultParagraphFont"/>
    <w:link w:val="Subtitle"/>
    <w:uiPriority w:val="11"/>
    <w:rsid w:val="00591522"/>
    <w:rPr>
      <w:rFonts w:eastAsiaTheme="minorEastAsia"/>
      <w:color w:val="5A5A5A" w:themeColor="text1" w:themeTint="A5"/>
      <w:spacing w:val="15"/>
      <w:lang w:val="en"/>
    </w:rPr>
  </w:style>
  <w:style w:type="paragraph" w:styleId="FootnoteText">
    <w:name w:val="footnote text"/>
    <w:basedOn w:val="Normal"/>
    <w:link w:val="FootnoteTextChar"/>
    <w:uiPriority w:val="99"/>
    <w:semiHidden/>
    <w:unhideWhenUsed/>
    <w:rsid w:val="00591522"/>
    <w:pPr>
      <w:spacing w:after="0" w:line="240" w:lineRule="auto"/>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591522"/>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591522"/>
    <w:rPr>
      <w:vertAlign w:val="superscript"/>
    </w:rPr>
  </w:style>
  <w:style w:type="paragraph" w:styleId="ListParagraph">
    <w:name w:val="List Paragraph"/>
    <w:basedOn w:val="Normal"/>
    <w:uiPriority w:val="34"/>
    <w:qFormat/>
    <w:rsid w:val="00E04B32"/>
    <w:pPr>
      <w:spacing w:after="160" w:line="259" w:lineRule="auto"/>
      <w:ind w:left="720"/>
      <w:contextualSpacing/>
    </w:pPr>
  </w:style>
  <w:style w:type="character" w:customStyle="1" w:styleId="apple-converted-space">
    <w:name w:val="apple-converted-space"/>
    <w:basedOn w:val="DefaultParagraphFont"/>
    <w:rsid w:val="00C60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268660121">
      <w:bodyDiv w:val="1"/>
      <w:marLeft w:val="0"/>
      <w:marRight w:val="0"/>
      <w:marTop w:val="0"/>
      <w:marBottom w:val="0"/>
      <w:divBdr>
        <w:top w:val="none" w:sz="0" w:space="0" w:color="auto"/>
        <w:left w:val="none" w:sz="0" w:space="0" w:color="auto"/>
        <w:bottom w:val="none" w:sz="0" w:space="0" w:color="auto"/>
        <w:right w:val="none" w:sz="0" w:space="0" w:color="auto"/>
      </w:divBdr>
    </w:div>
    <w:div w:id="14502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BE8D5BB-FF4E-4CCB-906F-EE36480A369B}">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AB5783A-3A7B-4888-9ECA-6C0320059F5A}">
  <ds:schemaRefs>
    <ds:schemaRef ds:uri="http://schemas.microsoft.com/sharepoint/v3/contenttype/forms"/>
  </ds:schemaRefs>
</ds:datastoreItem>
</file>

<file path=customXml/itemProps3.xml><?xml version="1.0" encoding="utf-8"?>
<ds:datastoreItem xmlns:ds="http://schemas.openxmlformats.org/officeDocument/2006/customXml" ds:itemID="{E1B92DC8-50CA-4549-A6F3-1243BEFA6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Korte</dc:creator>
  <cp:lastModifiedBy>Kim Van Oosten</cp:lastModifiedBy>
  <cp:revision>4</cp:revision>
  <cp:lastPrinted>2018-08-07T18:37:00Z</cp:lastPrinted>
  <dcterms:created xsi:type="dcterms:W3CDTF">2019-08-20T14:49:00Z</dcterms:created>
  <dcterms:modified xsi:type="dcterms:W3CDTF">2019-09-04T16:38:00Z</dcterms:modified>
</cp:coreProperties>
</file>