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6813" w:rsidRPr="000B7B36" w:rsidRDefault="00566813" w:rsidP="00D134AB">
      <w:pPr>
        <w:jc w:val="center"/>
        <w:rPr>
          <w:rFonts w:asciiTheme="minorHAnsi" w:hAnsiTheme="minorHAnsi"/>
          <w:b/>
          <w:bCs/>
          <w:sz w:val="28"/>
          <w:szCs w:val="22"/>
        </w:rPr>
      </w:pPr>
      <w:bookmarkStart w:id="0" w:name="_GoBack"/>
      <w:bookmarkEnd w:id="0"/>
      <w:r w:rsidRPr="000B7B36">
        <w:rPr>
          <w:rFonts w:asciiTheme="minorHAnsi" w:hAnsiTheme="minorHAnsi"/>
          <w:b/>
          <w:bCs/>
          <w:sz w:val="28"/>
          <w:szCs w:val="22"/>
        </w:rPr>
        <w:t>Trees Shedding Their Bark</w:t>
      </w:r>
    </w:p>
    <w:p w:rsidR="00566813" w:rsidRPr="00B173A4" w:rsidRDefault="00566813" w:rsidP="00D134AB">
      <w:pPr>
        <w:jc w:val="center"/>
        <w:rPr>
          <w:rFonts w:asciiTheme="minorHAnsi" w:hAnsiTheme="minorHAnsi"/>
          <w:sz w:val="20"/>
          <w:szCs w:val="22"/>
        </w:rPr>
      </w:pPr>
      <w:r w:rsidRPr="00D134AB">
        <w:rPr>
          <w:rFonts w:asciiTheme="minorHAnsi" w:hAnsiTheme="minorHAnsi"/>
          <w:i/>
          <w:iCs/>
          <w:sz w:val="16"/>
          <w:szCs w:val="22"/>
        </w:rPr>
        <w:t>Adapted from Peeling Away the Layers</w:t>
      </w:r>
      <w:r w:rsidRPr="00D134AB">
        <w:rPr>
          <w:rFonts w:asciiTheme="minorHAnsi" w:hAnsiTheme="minorHAnsi"/>
          <w:sz w:val="16"/>
          <w:szCs w:val="22"/>
        </w:rPr>
        <w:t xml:space="preserve"> by </w:t>
      </w:r>
      <w:hyperlink r:id="rId6" w:history="1">
        <w:r w:rsidRPr="00B173A4">
          <w:rPr>
            <w:rStyle w:val="Hyperlink"/>
            <w:rFonts w:asciiTheme="minorHAnsi" w:hAnsiTheme="minorHAnsi"/>
            <w:sz w:val="16"/>
            <w:szCs w:val="22"/>
            <w:u w:val="none"/>
          </w:rPr>
          <w:t>Madisyn Taylor</w:t>
        </w:r>
      </w:hyperlink>
    </w:p>
    <w:p w:rsidR="00D134AB" w:rsidRPr="00B173A4" w:rsidRDefault="00D134AB" w:rsidP="00566813">
      <w:pPr>
        <w:rPr>
          <w:rFonts w:asciiTheme="minorHAnsi" w:hAnsiTheme="minorHAnsi"/>
          <w:sz w:val="20"/>
          <w:szCs w:val="22"/>
        </w:rPr>
      </w:pPr>
    </w:p>
    <w:p w:rsidR="00566813" w:rsidRPr="007D6834" w:rsidRDefault="00E605B5" w:rsidP="00566813">
      <w:pPr>
        <w:rPr>
          <w:rFonts w:asciiTheme="minorHAnsi" w:hAnsiTheme="minorHAnsi"/>
          <w:sz w:val="16"/>
          <w:szCs w:val="22"/>
        </w:rPr>
      </w:pPr>
      <w:r w:rsidRPr="00D134AB">
        <w:rPr>
          <w:rFonts w:asciiTheme="minorHAnsi" w:hAnsiTheme="minorHAnsi" w:cs="Arial"/>
          <w:sz w:val="20"/>
          <w:szCs w:val="22"/>
        </w:rPr>
        <w:t>Trees grow up through their branches and down through their roots into the earth. They also grow wider with each passing year. As they do, they shed the bark that served to protect them</w:t>
      </w:r>
      <w:r w:rsidR="00D134AB" w:rsidRPr="00D134AB">
        <w:rPr>
          <w:rFonts w:asciiTheme="minorHAnsi" w:hAnsiTheme="minorHAnsi" w:cs="Arial"/>
          <w:sz w:val="20"/>
          <w:szCs w:val="22"/>
        </w:rPr>
        <w:t>,</w:t>
      </w:r>
      <w:r w:rsidRPr="00D134AB">
        <w:rPr>
          <w:rFonts w:asciiTheme="minorHAnsi" w:hAnsiTheme="minorHAnsi" w:cs="Arial"/>
          <w:sz w:val="20"/>
          <w:szCs w:val="22"/>
        </w:rPr>
        <w:t xml:space="preserve"> but now </w:t>
      </w:r>
      <w:r w:rsidR="00D134AB" w:rsidRPr="00D134AB">
        <w:rPr>
          <w:rFonts w:asciiTheme="minorHAnsi" w:hAnsiTheme="minorHAnsi" w:cs="Arial"/>
          <w:sz w:val="20"/>
          <w:szCs w:val="22"/>
        </w:rPr>
        <w:t>are</w:t>
      </w:r>
      <w:r w:rsidRPr="00D134AB">
        <w:rPr>
          <w:rFonts w:asciiTheme="minorHAnsi" w:hAnsiTheme="minorHAnsi" w:cs="Arial"/>
          <w:sz w:val="20"/>
          <w:szCs w:val="22"/>
        </w:rPr>
        <w:t xml:space="preserve"> no longer big enough to contain them. If we </w:t>
      </w:r>
      <w:r w:rsidR="00D134AB" w:rsidRPr="00D134AB">
        <w:rPr>
          <w:rFonts w:asciiTheme="minorHAnsi" w:hAnsiTheme="minorHAnsi" w:cs="Arial"/>
          <w:sz w:val="20"/>
          <w:szCs w:val="22"/>
        </w:rPr>
        <w:t>do not</w:t>
      </w:r>
      <w:r w:rsidRPr="00D134AB">
        <w:rPr>
          <w:rFonts w:asciiTheme="minorHAnsi" w:hAnsiTheme="minorHAnsi" w:cs="Arial"/>
          <w:sz w:val="20"/>
          <w:szCs w:val="22"/>
        </w:rPr>
        <w:t xml:space="preserve"> allow ourselves to be transformed by</w:t>
      </w:r>
      <w:r w:rsidR="00D134AB" w:rsidRPr="00D134AB">
        <w:rPr>
          <w:rFonts w:asciiTheme="minorHAnsi" w:hAnsiTheme="minorHAnsi" w:cs="Arial"/>
          <w:sz w:val="20"/>
          <w:szCs w:val="22"/>
        </w:rPr>
        <w:t xml:space="preserve"> what we have known and loved, </w:t>
      </w:r>
      <w:r w:rsidRPr="00D134AB">
        <w:rPr>
          <w:rFonts w:asciiTheme="minorHAnsi" w:hAnsiTheme="minorHAnsi" w:cs="Arial"/>
          <w:sz w:val="20"/>
          <w:szCs w:val="22"/>
        </w:rPr>
        <w:t xml:space="preserve">we </w:t>
      </w:r>
      <w:r w:rsidR="00D134AB" w:rsidRPr="00D134AB">
        <w:rPr>
          <w:rFonts w:asciiTheme="minorHAnsi" w:hAnsiTheme="minorHAnsi" w:cs="Arial"/>
          <w:sz w:val="20"/>
          <w:szCs w:val="22"/>
        </w:rPr>
        <w:t>cannot</w:t>
      </w:r>
      <w:r w:rsidRPr="00D134AB">
        <w:rPr>
          <w:rFonts w:asciiTheme="minorHAnsi" w:hAnsiTheme="minorHAnsi" w:cs="Arial"/>
          <w:sz w:val="20"/>
          <w:szCs w:val="22"/>
        </w:rPr>
        <w:t xml:space="preserve"> expand to our full potential. </w:t>
      </w:r>
      <w:r w:rsidRPr="007D6834">
        <w:rPr>
          <w:rFonts w:asciiTheme="minorHAnsi" w:hAnsiTheme="minorHAnsi" w:cs="Arial"/>
          <w:sz w:val="16"/>
          <w:szCs w:val="22"/>
        </w:rPr>
        <w:br/>
      </w:r>
      <w:r w:rsidRPr="007D6834">
        <w:rPr>
          <w:rFonts w:asciiTheme="minorHAnsi" w:hAnsiTheme="minorHAnsi" w:cs="Arial"/>
          <w:sz w:val="16"/>
          <w:szCs w:val="22"/>
        </w:rPr>
        <w:br/>
      </w:r>
      <w:r w:rsidRPr="00D134AB">
        <w:rPr>
          <w:rFonts w:asciiTheme="minorHAnsi" w:hAnsiTheme="minorHAnsi" w:cs="Arial"/>
          <w:sz w:val="20"/>
          <w:szCs w:val="22"/>
        </w:rPr>
        <w:t>Trees need their protective bark to enable the delicate process of transformation to help unwrap new growth and opportunities. Like all tre</w:t>
      </w:r>
      <w:r w:rsidR="00D134AB" w:rsidRPr="00D134AB">
        <w:rPr>
          <w:rFonts w:asciiTheme="minorHAnsi" w:hAnsiTheme="minorHAnsi" w:cs="Arial"/>
          <w:sz w:val="20"/>
          <w:szCs w:val="22"/>
        </w:rPr>
        <w:t>e</w:t>
      </w:r>
      <w:r w:rsidRPr="00D134AB">
        <w:rPr>
          <w:rFonts w:asciiTheme="minorHAnsi" w:hAnsiTheme="minorHAnsi" w:cs="Arial"/>
          <w:sz w:val="20"/>
          <w:szCs w:val="22"/>
        </w:rPr>
        <w:t>s, our growth in times of transition depend</w:t>
      </w:r>
      <w:r w:rsidR="00D134AB" w:rsidRPr="00D134AB">
        <w:rPr>
          <w:rFonts w:asciiTheme="minorHAnsi" w:hAnsiTheme="minorHAnsi" w:cs="Arial"/>
          <w:sz w:val="20"/>
          <w:szCs w:val="22"/>
        </w:rPr>
        <w:t>s</w:t>
      </w:r>
      <w:r w:rsidRPr="00D134AB">
        <w:rPr>
          <w:rFonts w:asciiTheme="minorHAnsi" w:hAnsiTheme="minorHAnsi" w:cs="Arial"/>
          <w:sz w:val="20"/>
          <w:szCs w:val="22"/>
        </w:rPr>
        <w:t xml:space="preserve"> upon our openness and our ability to embrace transformation by opening our hearts as we embrac</w:t>
      </w:r>
      <w:r w:rsidR="00D134AB" w:rsidRPr="00D134AB">
        <w:rPr>
          <w:rFonts w:asciiTheme="minorHAnsi" w:hAnsiTheme="minorHAnsi" w:cs="Arial"/>
          <w:sz w:val="20"/>
          <w:szCs w:val="22"/>
        </w:rPr>
        <w:t xml:space="preserve">e the invitation to the new. </w:t>
      </w:r>
      <w:r w:rsidRPr="00D134AB">
        <w:rPr>
          <w:rFonts w:asciiTheme="minorHAnsi" w:hAnsiTheme="minorHAnsi" w:cs="Arial"/>
          <w:sz w:val="20"/>
          <w:szCs w:val="22"/>
        </w:rPr>
        <w:t>We can only move into the future when we consciously embrace what is ours to do.</w:t>
      </w:r>
      <w:r w:rsidR="00566813" w:rsidRPr="00D134AB">
        <w:rPr>
          <w:rFonts w:asciiTheme="minorHAnsi" w:hAnsiTheme="minorHAnsi" w:cs="Arial"/>
          <w:sz w:val="20"/>
          <w:szCs w:val="22"/>
        </w:rPr>
        <w:t xml:space="preserve"> </w:t>
      </w:r>
    </w:p>
    <w:p w:rsidR="00E605B5" w:rsidRPr="007D6834" w:rsidRDefault="00E605B5" w:rsidP="00E605B5">
      <w:pPr>
        <w:rPr>
          <w:rFonts w:asciiTheme="minorHAnsi" w:hAnsiTheme="minorHAnsi" w:cs="Arial"/>
          <w:sz w:val="16"/>
          <w:szCs w:val="22"/>
        </w:rPr>
      </w:pPr>
    </w:p>
    <w:p w:rsidR="00D134AB" w:rsidRDefault="00E605B5" w:rsidP="00E605B5">
      <w:pPr>
        <w:rPr>
          <w:rFonts w:asciiTheme="minorHAnsi" w:hAnsiTheme="minorHAnsi" w:cs="Arial"/>
          <w:sz w:val="20"/>
          <w:szCs w:val="22"/>
        </w:rPr>
      </w:pPr>
      <w:r w:rsidRPr="00D134AB">
        <w:rPr>
          <w:rFonts w:asciiTheme="minorHAnsi" w:hAnsiTheme="minorHAnsi" w:cs="Arial"/>
          <w:sz w:val="20"/>
          <w:szCs w:val="22"/>
        </w:rPr>
        <w:t>Many spiritual teachers believe that we learn to hold more as we learn to let go</w:t>
      </w:r>
      <w:r w:rsidR="00D134AB" w:rsidRPr="00D134AB">
        <w:rPr>
          <w:rFonts w:asciiTheme="minorHAnsi" w:hAnsiTheme="minorHAnsi" w:cs="Arial"/>
          <w:sz w:val="20"/>
          <w:szCs w:val="22"/>
        </w:rPr>
        <w:t xml:space="preserve">. </w:t>
      </w:r>
      <w:r w:rsidRPr="00D134AB">
        <w:rPr>
          <w:rFonts w:asciiTheme="minorHAnsi" w:hAnsiTheme="minorHAnsi" w:cs="Arial"/>
          <w:sz w:val="20"/>
          <w:szCs w:val="22"/>
        </w:rPr>
        <w:t>We</w:t>
      </w:r>
      <w:r w:rsidR="00D81CC9">
        <w:rPr>
          <w:rFonts w:asciiTheme="minorHAnsi" w:hAnsiTheme="minorHAnsi" w:cs="Arial"/>
          <w:sz w:val="20"/>
          <w:szCs w:val="22"/>
        </w:rPr>
        <w:t xml:space="preserve"> become bigger people who carry </w:t>
      </w:r>
      <w:r w:rsidRPr="00D134AB">
        <w:rPr>
          <w:rFonts w:asciiTheme="minorHAnsi" w:hAnsiTheme="minorHAnsi" w:cs="Arial"/>
          <w:sz w:val="20"/>
          <w:szCs w:val="22"/>
        </w:rPr>
        <w:t>our history into new relationships. While it is essential to set and honor all that has been, it is equally important to create space for all that is yet to become part of our life story.</w:t>
      </w:r>
    </w:p>
    <w:p w:rsidR="00D134AB" w:rsidRDefault="00EF49A1">
      <w:pPr>
        <w:rPr>
          <w:rFonts w:asciiTheme="minorHAnsi" w:hAnsiTheme="minorHAnsi" w:cs="Arial"/>
          <w:sz w:val="20"/>
          <w:szCs w:val="22"/>
        </w:rPr>
      </w:pPr>
      <w:r>
        <w:rPr>
          <w:noProof/>
        </w:rPr>
        <w:drawing>
          <wp:anchor distT="0" distB="0" distL="114300" distR="114300" simplePos="0" relativeHeight="251660288" behindDoc="1" locked="0" layoutInCell="1" allowOverlap="1" wp14:anchorId="1F36165C" wp14:editId="79049100">
            <wp:simplePos x="0" y="0"/>
            <wp:positionH relativeFrom="column">
              <wp:posOffset>1323794</wp:posOffset>
            </wp:positionH>
            <wp:positionV relativeFrom="paragraph">
              <wp:posOffset>158604</wp:posOffset>
            </wp:positionV>
            <wp:extent cx="2542233" cy="333266"/>
            <wp:effectExtent l="0" t="0" r="0" b="0"/>
            <wp:wrapNone/>
            <wp:docPr id="3" name="Picture 3" descr="WFH_2C_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WFH_2C_C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542233" cy="333266"/>
                    </a:xfrm>
                    <a:prstGeom prst="rect">
                      <a:avLst/>
                    </a:prstGeom>
                    <a:noFill/>
                    <a:ln>
                      <a:noFill/>
                    </a:ln>
                  </pic:spPr>
                </pic:pic>
              </a:graphicData>
            </a:graphic>
            <wp14:sizeRelH relativeFrom="page">
              <wp14:pctWidth>0</wp14:pctWidth>
            </wp14:sizeRelH>
            <wp14:sizeRelV relativeFrom="page">
              <wp14:pctHeight>0</wp14:pctHeight>
            </wp14:sizeRelV>
          </wp:anchor>
        </w:drawing>
      </w:r>
      <w:r w:rsidR="00D74398" w:rsidRPr="000B7B36">
        <w:rPr>
          <w:b/>
          <w:noProof/>
        </w:rPr>
        <w:drawing>
          <wp:anchor distT="0" distB="0" distL="114300" distR="114300" simplePos="0" relativeHeight="251659264" behindDoc="1" locked="0" layoutInCell="1" allowOverlap="1" wp14:anchorId="0C5408FA" wp14:editId="0EE91778">
            <wp:simplePos x="0" y="0"/>
            <wp:positionH relativeFrom="column">
              <wp:posOffset>59285</wp:posOffset>
            </wp:positionH>
            <wp:positionV relativeFrom="paragraph">
              <wp:posOffset>1255569</wp:posOffset>
            </wp:positionV>
            <wp:extent cx="5541645" cy="3985895"/>
            <wp:effectExtent l="0" t="0" r="1905" b="0"/>
            <wp:wrapNone/>
            <wp:docPr id="2" name="Picture 2" descr="http://objectivesoul.com/wp-content/uploads/2013/08/mysticism-tree-of-lif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objectivesoul.com/wp-content/uploads/2013/08/mysticism-tree-of-life.png"/>
                    <pic:cNvPicPr>
                      <a:picLocks noChangeAspect="1" noChangeArrowheads="1"/>
                    </pic:cNvPicPr>
                  </pic:nvPicPr>
                  <pic:blipFill>
                    <a:blip r:embed="rId8">
                      <a:extLst>
                        <a:ext uri="{BEBA8EAE-BF5A-486C-A8C5-ECC9F3942E4B}">
                          <a14:imgProps xmlns:a14="http://schemas.microsoft.com/office/drawing/2010/main">
                            <a14:imgLayer r:embed="rId9">
                              <a14:imgEffect>
                                <a14:sharpenSoften amount="25000"/>
                              </a14:imgEffect>
                            </a14:imgLayer>
                          </a14:imgProps>
                        </a:ext>
                        <a:ext uri="{28A0092B-C50C-407E-A947-70E740481C1C}">
                          <a14:useLocalDpi xmlns:a14="http://schemas.microsoft.com/office/drawing/2010/main" val="0"/>
                        </a:ext>
                      </a:extLst>
                    </a:blip>
                    <a:srcRect/>
                    <a:stretch>
                      <a:fillRect/>
                    </a:stretch>
                  </pic:blipFill>
                  <pic:spPr bwMode="auto">
                    <a:xfrm>
                      <a:off x="0" y="0"/>
                      <a:ext cx="5541645" cy="3985895"/>
                    </a:xfrm>
                    <a:prstGeom prst="rect">
                      <a:avLst/>
                    </a:prstGeom>
                    <a:noFill/>
                    <a:ln>
                      <a:noFill/>
                    </a:ln>
                  </pic:spPr>
                </pic:pic>
              </a:graphicData>
            </a:graphic>
            <wp14:sizeRelH relativeFrom="page">
              <wp14:pctWidth>0</wp14:pctWidth>
            </wp14:sizeRelH>
            <wp14:sizeRelV relativeFrom="page">
              <wp14:pctHeight>0</wp14:pctHeight>
            </wp14:sizeRelV>
          </wp:anchor>
        </w:drawing>
      </w:r>
      <w:r w:rsidR="00D134AB">
        <w:rPr>
          <w:rFonts w:asciiTheme="minorHAnsi" w:hAnsiTheme="minorHAnsi" w:cs="Arial"/>
          <w:sz w:val="20"/>
          <w:szCs w:val="22"/>
        </w:rPr>
        <w:br w:type="page"/>
      </w:r>
    </w:p>
    <w:p w:rsidR="00D134AB" w:rsidRDefault="009F434E" w:rsidP="00E605B5">
      <w:pPr>
        <w:rPr>
          <w:rFonts w:asciiTheme="minorHAnsi" w:hAnsiTheme="minorHAnsi" w:cs="Arial"/>
          <w:sz w:val="20"/>
          <w:szCs w:val="22"/>
        </w:rPr>
      </w:pPr>
      <w:r>
        <w:rPr>
          <w:noProof/>
        </w:rPr>
        <w:lastRenderedPageBreak/>
        <w:drawing>
          <wp:anchor distT="0" distB="0" distL="114300" distR="114300" simplePos="0" relativeHeight="251661312" behindDoc="1" locked="0" layoutInCell="1" allowOverlap="1" wp14:anchorId="0E9EEDE2" wp14:editId="0218A63C">
            <wp:simplePos x="0" y="0"/>
            <wp:positionH relativeFrom="column">
              <wp:posOffset>-283210</wp:posOffset>
            </wp:positionH>
            <wp:positionV relativeFrom="paragraph">
              <wp:posOffset>-845331</wp:posOffset>
            </wp:positionV>
            <wp:extent cx="5868035" cy="4399280"/>
            <wp:effectExtent l="0" t="0" r="0" b="1270"/>
            <wp:wrapNone/>
            <wp:docPr id="4" name="Picture 4" descr="http://inspirationalstorytellers.com/wp-content/uploads/2013/01/oaktre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inspirationalstorytellers.com/wp-content/uploads/2013/01/oaktree.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68035" cy="43992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B7B36" w:rsidRDefault="000B7B36">
      <w:pPr>
        <w:rPr>
          <w:rFonts w:asciiTheme="minorHAnsi" w:hAnsiTheme="minorHAnsi" w:cs="Arial"/>
          <w:b/>
          <w:sz w:val="28"/>
          <w:szCs w:val="22"/>
        </w:rPr>
      </w:pPr>
    </w:p>
    <w:p w:rsidR="000B7B36" w:rsidRDefault="000B7B36">
      <w:pPr>
        <w:rPr>
          <w:rFonts w:asciiTheme="minorHAnsi" w:hAnsiTheme="minorHAnsi" w:cs="Arial"/>
          <w:b/>
          <w:sz w:val="28"/>
          <w:szCs w:val="22"/>
        </w:rPr>
      </w:pPr>
    </w:p>
    <w:p w:rsidR="000B7B36" w:rsidRDefault="000B7B36">
      <w:pPr>
        <w:rPr>
          <w:rFonts w:asciiTheme="minorHAnsi" w:hAnsiTheme="minorHAnsi" w:cs="Arial"/>
          <w:b/>
          <w:sz w:val="28"/>
          <w:szCs w:val="22"/>
        </w:rPr>
      </w:pPr>
    </w:p>
    <w:p w:rsidR="000B7B36" w:rsidRDefault="000B7B36">
      <w:pPr>
        <w:rPr>
          <w:rFonts w:asciiTheme="minorHAnsi" w:hAnsiTheme="minorHAnsi" w:cs="Arial"/>
          <w:b/>
          <w:sz w:val="28"/>
          <w:szCs w:val="22"/>
        </w:rPr>
      </w:pPr>
    </w:p>
    <w:p w:rsidR="000B7B36" w:rsidRDefault="000B7B36">
      <w:pPr>
        <w:rPr>
          <w:rFonts w:asciiTheme="minorHAnsi" w:hAnsiTheme="minorHAnsi" w:cs="Arial"/>
          <w:b/>
          <w:sz w:val="28"/>
          <w:szCs w:val="22"/>
        </w:rPr>
      </w:pPr>
    </w:p>
    <w:p w:rsidR="000B7B36" w:rsidRDefault="000B7B36">
      <w:pPr>
        <w:rPr>
          <w:rFonts w:asciiTheme="minorHAnsi" w:hAnsiTheme="minorHAnsi" w:cs="Arial"/>
          <w:b/>
          <w:sz w:val="28"/>
          <w:szCs w:val="22"/>
        </w:rPr>
      </w:pPr>
    </w:p>
    <w:p w:rsidR="000B7B36" w:rsidRDefault="000B7B36">
      <w:pPr>
        <w:rPr>
          <w:rFonts w:asciiTheme="minorHAnsi" w:hAnsiTheme="minorHAnsi" w:cs="Arial"/>
          <w:b/>
          <w:sz w:val="28"/>
          <w:szCs w:val="22"/>
        </w:rPr>
      </w:pPr>
    </w:p>
    <w:p w:rsidR="000B7B36" w:rsidRDefault="000B7B36" w:rsidP="000B7B36">
      <w:pPr>
        <w:rPr>
          <w:rFonts w:asciiTheme="minorHAnsi" w:hAnsiTheme="minorHAnsi" w:cs="Arial"/>
          <w:b/>
          <w:color w:val="FFFFFF" w:themeColor="background1"/>
          <w:sz w:val="28"/>
          <w:szCs w:val="22"/>
        </w:rPr>
      </w:pPr>
    </w:p>
    <w:p w:rsidR="000B7B36" w:rsidRDefault="000B7B36" w:rsidP="000B7B36">
      <w:pPr>
        <w:rPr>
          <w:rFonts w:asciiTheme="minorHAnsi" w:hAnsiTheme="minorHAnsi" w:cs="Arial"/>
          <w:b/>
          <w:color w:val="FFFFFF" w:themeColor="background1"/>
          <w:sz w:val="28"/>
          <w:szCs w:val="22"/>
        </w:rPr>
      </w:pPr>
    </w:p>
    <w:p w:rsidR="009F434E" w:rsidRDefault="009F434E" w:rsidP="009F434E">
      <w:pPr>
        <w:rPr>
          <w:rFonts w:asciiTheme="minorHAnsi" w:hAnsiTheme="minorHAnsi" w:cs="Arial"/>
          <w:b/>
          <w:color w:val="FFFFFF" w:themeColor="background1"/>
          <w:sz w:val="28"/>
          <w:szCs w:val="22"/>
        </w:rPr>
      </w:pPr>
      <w:r>
        <w:rPr>
          <w:rFonts w:asciiTheme="minorHAnsi" w:hAnsiTheme="minorHAnsi" w:cs="Arial"/>
          <w:b/>
          <w:color w:val="FFFFFF" w:themeColor="background1"/>
          <w:sz w:val="28"/>
          <w:szCs w:val="22"/>
        </w:rPr>
        <w:t xml:space="preserve"> </w:t>
      </w:r>
    </w:p>
    <w:p w:rsidR="000B7B36" w:rsidRPr="009F434E" w:rsidRDefault="009F434E" w:rsidP="009F434E">
      <w:pPr>
        <w:rPr>
          <w:rFonts w:asciiTheme="minorHAnsi" w:hAnsiTheme="minorHAnsi" w:cs="Arial"/>
          <w:b/>
          <w:i/>
          <w:sz w:val="28"/>
          <w:szCs w:val="22"/>
        </w:rPr>
      </w:pPr>
      <w:r w:rsidRPr="009F434E">
        <w:rPr>
          <w:rFonts w:asciiTheme="minorHAnsi" w:hAnsiTheme="minorHAnsi" w:cs="Arial"/>
          <w:b/>
          <w:sz w:val="28"/>
          <w:szCs w:val="22"/>
        </w:rPr>
        <w:t xml:space="preserve">  </w:t>
      </w:r>
      <w:r w:rsidR="000B7B36" w:rsidRPr="009F434E">
        <w:rPr>
          <w:rFonts w:asciiTheme="minorHAnsi" w:hAnsiTheme="minorHAnsi" w:cs="Arial"/>
          <w:b/>
          <w:sz w:val="28"/>
          <w:szCs w:val="22"/>
        </w:rPr>
        <w:t>“</w:t>
      </w:r>
      <w:r w:rsidR="000B7B36" w:rsidRPr="009F434E">
        <w:rPr>
          <w:rFonts w:asciiTheme="minorHAnsi" w:hAnsiTheme="minorHAnsi" w:cs="Arial"/>
          <w:b/>
          <w:i/>
          <w:sz w:val="28"/>
          <w:szCs w:val="22"/>
        </w:rPr>
        <w:t xml:space="preserve">Today I have grown taller </w:t>
      </w:r>
    </w:p>
    <w:p w:rsidR="000B7B36" w:rsidRPr="009F434E" w:rsidRDefault="009F434E" w:rsidP="009F434E">
      <w:pPr>
        <w:ind w:left="720"/>
        <w:rPr>
          <w:rFonts w:asciiTheme="minorHAnsi" w:hAnsiTheme="minorHAnsi" w:cs="Arial"/>
          <w:b/>
          <w:i/>
          <w:sz w:val="28"/>
          <w:szCs w:val="22"/>
        </w:rPr>
      </w:pPr>
      <w:r w:rsidRPr="009F434E">
        <w:rPr>
          <w:rFonts w:asciiTheme="minorHAnsi" w:hAnsiTheme="minorHAnsi" w:cs="Arial"/>
          <w:b/>
          <w:i/>
          <w:sz w:val="28"/>
          <w:szCs w:val="22"/>
        </w:rPr>
        <w:t xml:space="preserve">        </w:t>
      </w:r>
      <w:r w:rsidR="000B7B36" w:rsidRPr="009F434E">
        <w:rPr>
          <w:rFonts w:asciiTheme="minorHAnsi" w:hAnsiTheme="minorHAnsi" w:cs="Arial"/>
          <w:b/>
          <w:i/>
          <w:sz w:val="28"/>
          <w:szCs w:val="22"/>
        </w:rPr>
        <w:t>from walking with the trees.”</w:t>
      </w:r>
    </w:p>
    <w:p w:rsidR="00D134AB" w:rsidRPr="009F434E" w:rsidRDefault="000B7B36" w:rsidP="009F434E">
      <w:pPr>
        <w:ind w:left="2880"/>
        <w:rPr>
          <w:rFonts w:asciiTheme="minorHAnsi" w:hAnsiTheme="minorHAnsi" w:cs="Arial"/>
          <w:sz w:val="20"/>
          <w:szCs w:val="22"/>
        </w:rPr>
      </w:pPr>
      <w:r w:rsidRPr="009F434E">
        <w:rPr>
          <w:rFonts w:asciiTheme="minorHAnsi" w:hAnsiTheme="minorHAnsi" w:cs="Arial"/>
          <w:b/>
          <w:i/>
          <w:sz w:val="20"/>
          <w:szCs w:val="22"/>
        </w:rPr>
        <w:t>~</w:t>
      </w:r>
      <w:r w:rsidR="009F434E" w:rsidRPr="009F434E">
        <w:rPr>
          <w:rFonts w:asciiTheme="minorHAnsi" w:hAnsiTheme="minorHAnsi" w:cs="Arial"/>
          <w:b/>
          <w:i/>
          <w:sz w:val="20"/>
          <w:szCs w:val="22"/>
        </w:rPr>
        <w:t>Karle Wilson Baker </w:t>
      </w:r>
    </w:p>
    <w:p w:rsidR="00E605B5" w:rsidRPr="00D134AB" w:rsidRDefault="00E605B5" w:rsidP="009F434E">
      <w:pPr>
        <w:ind w:left="720"/>
        <w:rPr>
          <w:rFonts w:asciiTheme="minorHAnsi" w:hAnsiTheme="minorHAnsi" w:cs="Arial"/>
          <w:sz w:val="20"/>
          <w:szCs w:val="22"/>
        </w:rPr>
      </w:pPr>
    </w:p>
    <w:p w:rsidR="00CA20D4" w:rsidRPr="00D134AB" w:rsidRDefault="00CA20D4">
      <w:pPr>
        <w:rPr>
          <w:rFonts w:asciiTheme="minorHAnsi" w:hAnsiTheme="minorHAnsi"/>
          <w:sz w:val="20"/>
          <w:szCs w:val="22"/>
        </w:rPr>
      </w:pPr>
    </w:p>
    <w:sectPr w:rsidR="00CA20D4" w:rsidRPr="00D134AB" w:rsidSect="000B7B36">
      <w:pgSz w:w="8640" w:h="5760" w:orient="landscape"/>
      <w:pgMar w:top="288" w:right="288" w:bottom="288" w:left="28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05B5"/>
    <w:rsid w:val="0009708C"/>
    <w:rsid w:val="000B7B36"/>
    <w:rsid w:val="00154268"/>
    <w:rsid w:val="00221E55"/>
    <w:rsid w:val="00283EFB"/>
    <w:rsid w:val="003E6F6A"/>
    <w:rsid w:val="00566813"/>
    <w:rsid w:val="007D6834"/>
    <w:rsid w:val="00827EC3"/>
    <w:rsid w:val="00957B3B"/>
    <w:rsid w:val="0096773E"/>
    <w:rsid w:val="009F434E"/>
    <w:rsid w:val="00AA008E"/>
    <w:rsid w:val="00B173A4"/>
    <w:rsid w:val="00BF7D70"/>
    <w:rsid w:val="00C23B4D"/>
    <w:rsid w:val="00CA20D4"/>
    <w:rsid w:val="00CC297B"/>
    <w:rsid w:val="00D134AB"/>
    <w:rsid w:val="00D35ADC"/>
    <w:rsid w:val="00D74398"/>
    <w:rsid w:val="00D81CC9"/>
    <w:rsid w:val="00D870CD"/>
    <w:rsid w:val="00DF1468"/>
    <w:rsid w:val="00E213C5"/>
    <w:rsid w:val="00E605B5"/>
    <w:rsid w:val="00EF49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605B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66813"/>
    <w:rPr>
      <w:color w:val="55494B"/>
      <w:u w:val="single"/>
    </w:rPr>
  </w:style>
  <w:style w:type="paragraph" w:styleId="NormalWeb">
    <w:name w:val="Normal (Web)"/>
    <w:basedOn w:val="Normal"/>
    <w:uiPriority w:val="99"/>
    <w:unhideWhenUsed/>
    <w:rsid w:val="00566813"/>
    <w:pPr>
      <w:spacing w:before="100" w:beforeAutospacing="1" w:after="100" w:afterAutospacing="1"/>
    </w:pPr>
    <w:rPr>
      <w:rFonts w:eastAsiaTheme="minorHAnsi"/>
      <w:color w:val="55494B"/>
    </w:rPr>
  </w:style>
  <w:style w:type="paragraph" w:styleId="BalloonText">
    <w:name w:val="Balloon Text"/>
    <w:basedOn w:val="Normal"/>
    <w:link w:val="BalloonTextChar"/>
    <w:rsid w:val="00D134AB"/>
    <w:rPr>
      <w:rFonts w:ascii="Tahoma" w:hAnsi="Tahoma" w:cs="Tahoma"/>
      <w:sz w:val="16"/>
      <w:szCs w:val="16"/>
    </w:rPr>
  </w:style>
  <w:style w:type="character" w:customStyle="1" w:styleId="BalloonTextChar">
    <w:name w:val="Balloon Text Char"/>
    <w:basedOn w:val="DefaultParagraphFont"/>
    <w:link w:val="BalloonText"/>
    <w:rsid w:val="00D134A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605B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66813"/>
    <w:rPr>
      <w:color w:val="55494B"/>
      <w:u w:val="single"/>
    </w:rPr>
  </w:style>
  <w:style w:type="paragraph" w:styleId="NormalWeb">
    <w:name w:val="Normal (Web)"/>
    <w:basedOn w:val="Normal"/>
    <w:uiPriority w:val="99"/>
    <w:unhideWhenUsed/>
    <w:rsid w:val="00566813"/>
    <w:pPr>
      <w:spacing w:before="100" w:beforeAutospacing="1" w:after="100" w:afterAutospacing="1"/>
    </w:pPr>
    <w:rPr>
      <w:rFonts w:eastAsiaTheme="minorHAnsi"/>
      <w:color w:val="55494B"/>
    </w:rPr>
  </w:style>
  <w:style w:type="paragraph" w:styleId="BalloonText">
    <w:name w:val="Balloon Text"/>
    <w:basedOn w:val="Normal"/>
    <w:link w:val="BalloonTextChar"/>
    <w:rsid w:val="00D134AB"/>
    <w:rPr>
      <w:rFonts w:ascii="Tahoma" w:hAnsi="Tahoma" w:cs="Tahoma"/>
      <w:sz w:val="16"/>
      <w:szCs w:val="16"/>
    </w:rPr>
  </w:style>
  <w:style w:type="character" w:customStyle="1" w:styleId="BalloonTextChar">
    <w:name w:val="Balloon Text Char"/>
    <w:basedOn w:val="DefaultParagraphFont"/>
    <w:link w:val="BalloonText"/>
    <w:rsid w:val="00D134A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9580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microsoft.com/office/2007/relationships/stylesWithEffects" Target="stylesWithEffect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dailyom.com/misc/mt.html"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microsoft.com/office/2007/relationships/hdphoto" Target="media/hdphoto1.wd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789048-C70D-414C-8898-1618554D0E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D30D76FF.dotm</Template>
  <TotalTime>0</TotalTime>
  <Pages>2</Pages>
  <Words>217</Words>
  <Characters>1079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Wheaton Franciscan Healthcare</Company>
  <LinksUpToDate>false</LinksUpToDate>
  <CharactersWithSpaces>1294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Bronersky, Linda A. - (WFSI)</dc:creator>
  <cp:lastModifiedBy>Bronersky, Linda A. - (WFSI)</cp:lastModifiedBy>
  <cp:revision>2</cp:revision>
  <cp:lastPrinted>2016-02-10T14:45:00Z</cp:lastPrinted>
  <dcterms:created xsi:type="dcterms:W3CDTF">2016-04-11T15:15:00Z</dcterms:created>
  <dcterms:modified xsi:type="dcterms:W3CDTF">2016-04-11T15:15:00Z</dcterms:modified>
</cp:coreProperties>
</file>